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A105D2" w14:textId="41089119" w:rsidR="00522FD7" w:rsidRDefault="00522FD7" w:rsidP="00522FD7">
      <w:pPr>
        <w:pStyle w:val="Standard"/>
        <w:jc w:val="center"/>
        <w:rPr>
          <w:rFonts w:cs="Times New Roman"/>
          <w:sz w:val="22"/>
          <w:szCs w:val="22"/>
        </w:rPr>
      </w:pPr>
      <w:r w:rsidRPr="00522FD7">
        <w:rPr>
          <w:rFonts w:cs="Times New Roman"/>
          <w:b/>
          <w:sz w:val="22"/>
          <w:szCs w:val="22"/>
        </w:rPr>
        <w:t>INFORME N° 0</w:t>
      </w:r>
      <w:r w:rsidR="006976FC">
        <w:rPr>
          <w:rFonts w:cs="Times New Roman"/>
          <w:b/>
          <w:sz w:val="22"/>
          <w:szCs w:val="22"/>
        </w:rPr>
        <w:t>6</w:t>
      </w:r>
      <w:r w:rsidRPr="00522FD7">
        <w:rPr>
          <w:rFonts w:cs="Times New Roman"/>
          <w:b/>
          <w:sz w:val="22"/>
          <w:szCs w:val="22"/>
        </w:rPr>
        <w:t>/2019</w:t>
      </w:r>
    </w:p>
    <w:p w14:paraId="6A7BE870" w14:textId="2E91117E" w:rsidR="00522FD7" w:rsidRDefault="00522FD7" w:rsidP="005E00B0">
      <w:pPr>
        <w:pStyle w:val="Standard"/>
        <w:jc w:val="both"/>
        <w:rPr>
          <w:rFonts w:cs="Times New Roman"/>
          <w:sz w:val="22"/>
          <w:szCs w:val="22"/>
        </w:rPr>
      </w:pPr>
    </w:p>
    <w:p w14:paraId="0E58CB78" w14:textId="77777777" w:rsidR="00522FD7" w:rsidRDefault="00522FD7" w:rsidP="005E00B0">
      <w:pPr>
        <w:pStyle w:val="Standard"/>
        <w:jc w:val="both"/>
        <w:rPr>
          <w:rFonts w:cs="Times New Roman"/>
          <w:sz w:val="22"/>
          <w:szCs w:val="22"/>
        </w:rPr>
      </w:pPr>
    </w:p>
    <w:p w14:paraId="66B0CCC3" w14:textId="11554B7A" w:rsidR="005E00B0" w:rsidRDefault="00785F9B" w:rsidP="005E00B0">
      <w:pPr>
        <w:pStyle w:val="Standard"/>
        <w:jc w:val="both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ab/>
      </w:r>
      <w:r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>O Município de Arroio do Meio, em conformidade com a Lei Federal nº 9.452/97, de</w:t>
      </w:r>
      <w:r w:rsidR="00522FD7">
        <w:rPr>
          <w:rFonts w:cs="Times New Roman"/>
          <w:sz w:val="22"/>
          <w:szCs w:val="22"/>
        </w:rPr>
        <w:t xml:space="preserve"> </w:t>
      </w:r>
      <w:r w:rsidR="005E00B0" w:rsidRPr="00A772FC">
        <w:rPr>
          <w:rFonts w:cs="Times New Roman"/>
          <w:sz w:val="22"/>
          <w:szCs w:val="22"/>
        </w:rPr>
        <w:t>20 de março de 1997, que determina que as Prefeituras contempladas com recursos federais notifiquem os partidos políticos, sindicatos de trabalhadores e as entidades empresariais locais,</w:t>
      </w:r>
      <w:r w:rsidR="005E00B0" w:rsidRPr="00A772FC">
        <w:rPr>
          <w:rFonts w:cs="Times New Roman"/>
          <w:b/>
          <w:bCs/>
          <w:sz w:val="22"/>
          <w:szCs w:val="22"/>
        </w:rPr>
        <w:t xml:space="preserve"> informa a liberação</w:t>
      </w:r>
      <w:r w:rsidR="005E00B0" w:rsidRPr="00A772FC">
        <w:rPr>
          <w:rFonts w:cs="Times New Roman"/>
          <w:sz w:val="22"/>
          <w:szCs w:val="22"/>
        </w:rPr>
        <w:t xml:space="preserve"> dos seguintes recursos federais:</w:t>
      </w:r>
    </w:p>
    <w:p w14:paraId="1758EEEA" w14:textId="77777777" w:rsidR="00774171" w:rsidRPr="00A772FC" w:rsidRDefault="00774171" w:rsidP="005E00B0">
      <w:pPr>
        <w:pStyle w:val="Standard"/>
        <w:jc w:val="both"/>
        <w:rPr>
          <w:rFonts w:cs="Times New Roman"/>
          <w:b/>
          <w:sz w:val="22"/>
          <w:szCs w:val="22"/>
        </w:rPr>
      </w:pPr>
    </w:p>
    <w:tbl>
      <w:tblPr>
        <w:tblW w:w="7513" w:type="dxa"/>
        <w:tblInd w:w="141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386"/>
        <w:gridCol w:w="2127"/>
      </w:tblGrid>
      <w:tr w:rsidR="005E00B0" w:rsidRPr="00A772FC" w14:paraId="150C7637" w14:textId="77777777" w:rsidTr="00974E5E">
        <w:trPr>
          <w:tblHeader/>
        </w:trPr>
        <w:tc>
          <w:tcPr>
            <w:tcW w:w="53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9D24C51" w14:textId="034B73B8" w:rsidR="005E00B0" w:rsidRPr="00974E5E" w:rsidRDefault="00D10B43" w:rsidP="007D0EC6">
            <w:pPr>
              <w:pStyle w:val="TableContents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974E5E">
              <w:rPr>
                <w:rFonts w:cs="Times New Roman"/>
                <w:b/>
                <w:bCs/>
                <w:sz w:val="20"/>
                <w:szCs w:val="20"/>
              </w:rPr>
              <w:t>ANO 201</w:t>
            </w:r>
            <w:r w:rsidR="00DD49EA" w:rsidRPr="00974E5E">
              <w:rPr>
                <w:rFonts w:cs="Times New Roman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3C699F1" w14:textId="5DD1B849" w:rsidR="005E00B0" w:rsidRPr="00974E5E" w:rsidRDefault="006976FC" w:rsidP="007D0EC6">
            <w:pPr>
              <w:pStyle w:val="TableContents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t>JUNHO</w:t>
            </w:r>
          </w:p>
        </w:tc>
      </w:tr>
      <w:tr w:rsidR="005E00B0" w:rsidRPr="00A772FC" w14:paraId="51862BC1" w14:textId="77777777" w:rsidTr="00974E5E">
        <w:tc>
          <w:tcPr>
            <w:tcW w:w="75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A1FD048" w14:textId="77777777" w:rsidR="005E00B0" w:rsidRPr="00974E5E" w:rsidRDefault="005E00B0" w:rsidP="007D0EC6">
            <w:pPr>
              <w:pStyle w:val="TableContents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974E5E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MINISTÉRIO DA SAÚDE</w:t>
            </w:r>
          </w:p>
        </w:tc>
      </w:tr>
      <w:tr w:rsidR="005E00B0" w:rsidRPr="00A772FC" w14:paraId="66A36047" w14:textId="77777777" w:rsidTr="00974E5E">
        <w:tc>
          <w:tcPr>
            <w:tcW w:w="538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21AA8F1" w14:textId="700610DC" w:rsidR="005E00B0" w:rsidRPr="00974E5E" w:rsidRDefault="00DD49EA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 w:rsidRPr="00974E5E">
              <w:rPr>
                <w:rFonts w:cs="Times New Roman"/>
                <w:sz w:val="20"/>
                <w:szCs w:val="20"/>
              </w:rPr>
              <w:t>1</w:t>
            </w:r>
            <w:r w:rsidR="005E00B0" w:rsidRPr="00974E5E">
              <w:rPr>
                <w:rFonts w:cs="Times New Roman"/>
                <w:sz w:val="20"/>
                <w:szCs w:val="20"/>
              </w:rPr>
              <w:t>) PAB Fixo</w:t>
            </w:r>
            <w:r w:rsidR="006D0110">
              <w:rPr>
                <w:rFonts w:cs="Times New Roman"/>
                <w:sz w:val="20"/>
                <w:szCs w:val="20"/>
              </w:rPr>
              <w:t xml:space="preserve"> extra</w:t>
            </w:r>
          </w:p>
        </w:tc>
        <w:tc>
          <w:tcPr>
            <w:tcW w:w="212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3CFD175" w14:textId="12411AD0" w:rsidR="005E00B0" w:rsidRPr="00974E5E" w:rsidRDefault="005E00B0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 w:rsidRPr="00974E5E">
              <w:rPr>
                <w:rFonts w:cs="Times New Roman"/>
                <w:sz w:val="20"/>
                <w:szCs w:val="20"/>
              </w:rPr>
              <w:t xml:space="preserve">R$ </w:t>
            </w:r>
            <w:r w:rsidR="006976FC">
              <w:rPr>
                <w:rFonts w:cs="Times New Roman"/>
                <w:sz w:val="20"/>
                <w:szCs w:val="20"/>
              </w:rPr>
              <w:t>800.000,00</w:t>
            </w:r>
          </w:p>
        </w:tc>
      </w:tr>
      <w:tr w:rsidR="006D0110" w:rsidRPr="00A772FC" w14:paraId="2014D632" w14:textId="77777777" w:rsidTr="00974E5E">
        <w:tc>
          <w:tcPr>
            <w:tcW w:w="538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1956186" w14:textId="3D8E0F19" w:rsidR="006D0110" w:rsidRPr="00974E5E" w:rsidRDefault="006D0110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2) PAB Fixo </w:t>
            </w:r>
          </w:p>
        </w:tc>
        <w:tc>
          <w:tcPr>
            <w:tcW w:w="212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ACB309D" w14:textId="21CB607B" w:rsidR="006D0110" w:rsidRPr="00974E5E" w:rsidRDefault="006D0110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R$ 40.324,00</w:t>
            </w:r>
          </w:p>
        </w:tc>
      </w:tr>
      <w:tr w:rsidR="00EE06EB" w:rsidRPr="00A772FC" w14:paraId="1AB25295" w14:textId="77777777" w:rsidTr="00974E5E">
        <w:tc>
          <w:tcPr>
            <w:tcW w:w="538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4B16E6B" w14:textId="3F188CF7" w:rsidR="00EE06EB" w:rsidRPr="00974E5E" w:rsidRDefault="006D0110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</w:t>
            </w:r>
            <w:r w:rsidR="00EE06EB" w:rsidRPr="00974E5E">
              <w:rPr>
                <w:rFonts w:cs="Times New Roman"/>
                <w:sz w:val="20"/>
                <w:szCs w:val="20"/>
              </w:rPr>
              <w:t>) Farmácia Básica</w:t>
            </w:r>
          </w:p>
        </w:tc>
        <w:tc>
          <w:tcPr>
            <w:tcW w:w="212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5E5C48E" w14:textId="4696C9E0" w:rsidR="00EE06EB" w:rsidRPr="00974E5E" w:rsidRDefault="00EE06EB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 w:rsidRPr="00974E5E">
              <w:rPr>
                <w:rFonts w:cs="Times New Roman"/>
                <w:sz w:val="20"/>
                <w:szCs w:val="20"/>
              </w:rPr>
              <w:t xml:space="preserve">R$ </w:t>
            </w:r>
            <w:r w:rsidR="008542CF" w:rsidRPr="00974E5E">
              <w:rPr>
                <w:rFonts w:cs="Times New Roman"/>
                <w:sz w:val="20"/>
                <w:szCs w:val="20"/>
              </w:rPr>
              <w:t>9.375,33</w:t>
            </w:r>
          </w:p>
        </w:tc>
      </w:tr>
      <w:tr w:rsidR="00974E5E" w:rsidRPr="00A772FC" w14:paraId="57099A46" w14:textId="77777777" w:rsidTr="00974E5E">
        <w:tc>
          <w:tcPr>
            <w:tcW w:w="538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E2CC19C" w14:textId="0208D832" w:rsidR="00974E5E" w:rsidRPr="00974E5E" w:rsidRDefault="006D0110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4</w:t>
            </w:r>
            <w:r w:rsidR="00974E5E" w:rsidRPr="00974E5E">
              <w:rPr>
                <w:rFonts w:cs="Times New Roman"/>
                <w:sz w:val="20"/>
                <w:szCs w:val="20"/>
              </w:rPr>
              <w:t>) Programa agentes comunitários de saúde – PAB PACS</w:t>
            </w:r>
          </w:p>
        </w:tc>
        <w:tc>
          <w:tcPr>
            <w:tcW w:w="212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60C75A1" w14:textId="42976F54" w:rsidR="00974E5E" w:rsidRPr="00974E5E" w:rsidRDefault="00974E5E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 w:rsidRPr="00974E5E">
              <w:rPr>
                <w:rFonts w:cs="Times New Roman"/>
                <w:sz w:val="20"/>
                <w:szCs w:val="20"/>
              </w:rPr>
              <w:t>R$ 26.250,00</w:t>
            </w:r>
          </w:p>
        </w:tc>
      </w:tr>
      <w:tr w:rsidR="00974E5E" w:rsidRPr="00A772FC" w14:paraId="3DF2254F" w14:textId="77777777" w:rsidTr="00974E5E">
        <w:tc>
          <w:tcPr>
            <w:tcW w:w="538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BE61E47" w14:textId="39BA83C9" w:rsidR="00974E5E" w:rsidRPr="00974E5E" w:rsidRDefault="006D0110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5</w:t>
            </w:r>
            <w:r w:rsidR="00974E5E" w:rsidRPr="00974E5E">
              <w:rPr>
                <w:rFonts w:cs="Times New Roman"/>
                <w:sz w:val="20"/>
                <w:szCs w:val="20"/>
              </w:rPr>
              <w:t>) Programa saúde da família – PAB PSF</w:t>
            </w:r>
          </w:p>
        </w:tc>
        <w:tc>
          <w:tcPr>
            <w:tcW w:w="212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624698E" w14:textId="50A77099" w:rsidR="00974E5E" w:rsidRPr="00974E5E" w:rsidRDefault="00974E5E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 w:rsidRPr="00974E5E">
              <w:rPr>
                <w:rFonts w:cs="Times New Roman"/>
                <w:sz w:val="20"/>
                <w:szCs w:val="20"/>
              </w:rPr>
              <w:t>R$ 32.520,00</w:t>
            </w:r>
          </w:p>
        </w:tc>
      </w:tr>
      <w:tr w:rsidR="00974E5E" w:rsidRPr="00A772FC" w14:paraId="5D042337" w14:textId="77777777" w:rsidTr="00974E5E">
        <w:tc>
          <w:tcPr>
            <w:tcW w:w="538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5A3E690" w14:textId="1F00CE3E" w:rsidR="00974E5E" w:rsidRPr="00974E5E" w:rsidRDefault="006D0110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6</w:t>
            </w:r>
            <w:r w:rsidR="00974E5E" w:rsidRPr="00974E5E">
              <w:rPr>
                <w:rFonts w:cs="Times New Roman"/>
                <w:sz w:val="20"/>
                <w:szCs w:val="20"/>
              </w:rPr>
              <w:t>) Vigilância estrutural</w:t>
            </w:r>
          </w:p>
        </w:tc>
        <w:tc>
          <w:tcPr>
            <w:tcW w:w="212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BD106F1" w14:textId="4AC3B299" w:rsidR="00974E5E" w:rsidRPr="00974E5E" w:rsidRDefault="00974E5E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 w:rsidRPr="00974E5E">
              <w:rPr>
                <w:rFonts w:cs="Times New Roman"/>
                <w:sz w:val="20"/>
                <w:szCs w:val="20"/>
              </w:rPr>
              <w:t>R$</w:t>
            </w:r>
            <w:r w:rsidR="00522FD7">
              <w:rPr>
                <w:rFonts w:cs="Times New Roman"/>
                <w:sz w:val="20"/>
                <w:szCs w:val="20"/>
              </w:rPr>
              <w:t xml:space="preserve"> </w:t>
            </w:r>
            <w:r w:rsidR="006D0110">
              <w:rPr>
                <w:rFonts w:cs="Times New Roman"/>
                <w:sz w:val="20"/>
                <w:szCs w:val="20"/>
              </w:rPr>
              <w:t>5.653,61</w:t>
            </w:r>
          </w:p>
        </w:tc>
      </w:tr>
      <w:tr w:rsidR="005E00B0" w:rsidRPr="00A772FC" w14:paraId="73CA609C" w14:textId="77777777" w:rsidTr="00974E5E">
        <w:tc>
          <w:tcPr>
            <w:tcW w:w="7513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616CD2F" w14:textId="77777777" w:rsidR="005E00B0" w:rsidRPr="00974E5E" w:rsidRDefault="005E00B0" w:rsidP="007D0EC6">
            <w:pPr>
              <w:pStyle w:val="TableContents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974E5E">
              <w:rPr>
                <w:rFonts w:cs="Times New Roman"/>
                <w:b/>
                <w:bCs/>
                <w:sz w:val="20"/>
                <w:szCs w:val="20"/>
              </w:rPr>
              <w:t>MINISTÉRIO DA EDUCAÇÃO</w:t>
            </w:r>
          </w:p>
        </w:tc>
      </w:tr>
      <w:tr w:rsidR="00974E5E" w:rsidRPr="00A772FC" w14:paraId="664C30FA" w14:textId="77777777" w:rsidTr="00C01541">
        <w:tc>
          <w:tcPr>
            <w:tcW w:w="5386" w:type="dxa"/>
            <w:tcBorders>
              <w:left w:val="single" w:sz="2" w:space="0" w:color="000000"/>
              <w:bottom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14C7C0E" w14:textId="242C9A16" w:rsidR="00974E5E" w:rsidRPr="00974E5E" w:rsidRDefault="00974E5E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 w:rsidRPr="00974E5E">
              <w:rPr>
                <w:rFonts w:cs="Times New Roman"/>
                <w:sz w:val="20"/>
                <w:szCs w:val="20"/>
              </w:rPr>
              <w:t>1) Alimentação escolar - PNAE</w:t>
            </w:r>
          </w:p>
        </w:tc>
        <w:tc>
          <w:tcPr>
            <w:tcW w:w="2127" w:type="dxa"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E3FF2A3" w14:textId="61AD2725" w:rsidR="00974E5E" w:rsidRPr="00974E5E" w:rsidRDefault="00974E5E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 w:rsidRPr="00974E5E">
              <w:rPr>
                <w:rFonts w:cs="Times New Roman"/>
                <w:sz w:val="20"/>
                <w:szCs w:val="20"/>
              </w:rPr>
              <w:t>R$ 37.280,00</w:t>
            </w:r>
          </w:p>
        </w:tc>
      </w:tr>
      <w:tr w:rsidR="00C01541" w:rsidRPr="00A772FC" w14:paraId="349DF537" w14:textId="77777777" w:rsidTr="00C01541"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39BA518" w14:textId="30E5DA0E" w:rsidR="00C01541" w:rsidRPr="00974E5E" w:rsidRDefault="00522FD7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</w:t>
            </w:r>
            <w:r w:rsidR="00C01541">
              <w:rPr>
                <w:rFonts w:cs="Times New Roman"/>
                <w:sz w:val="20"/>
                <w:szCs w:val="20"/>
              </w:rPr>
              <w:t>) Salário educação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5193F4C" w14:textId="746F0203" w:rsidR="00C01541" w:rsidRPr="00974E5E" w:rsidRDefault="00C01541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R$ </w:t>
            </w:r>
            <w:r w:rsidR="006976FC">
              <w:rPr>
                <w:rFonts w:cs="Times New Roman"/>
                <w:sz w:val="20"/>
                <w:szCs w:val="20"/>
              </w:rPr>
              <w:t>85.399,22</w:t>
            </w:r>
          </w:p>
        </w:tc>
      </w:tr>
      <w:tr w:rsidR="00972438" w:rsidRPr="00A772FC" w14:paraId="1C74664D" w14:textId="77777777" w:rsidTr="00C01541"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63B48B5" w14:textId="18F40311" w:rsidR="00972438" w:rsidRDefault="00972438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3) Transporte Escolar - PNATE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B613D2B" w14:textId="1E801E57" w:rsidR="00972438" w:rsidRDefault="00972438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R$ </w:t>
            </w:r>
            <w:r w:rsidR="006D0110">
              <w:rPr>
                <w:rFonts w:cs="Times New Roman"/>
                <w:sz w:val="20"/>
                <w:szCs w:val="20"/>
              </w:rPr>
              <w:t>19.032,29</w:t>
            </w:r>
          </w:p>
        </w:tc>
      </w:tr>
      <w:tr w:rsidR="006976FC" w:rsidRPr="00A772FC" w14:paraId="0D9AF3DA" w14:textId="77777777" w:rsidTr="004A48D3">
        <w:tc>
          <w:tcPr>
            <w:tcW w:w="75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5E642BC" w14:textId="7662577A" w:rsidR="006976FC" w:rsidRPr="006976FC" w:rsidRDefault="006976FC" w:rsidP="006976FC">
            <w:pPr>
              <w:pStyle w:val="TableContents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6976FC">
              <w:rPr>
                <w:rFonts w:cs="Times New Roman"/>
                <w:b/>
                <w:bCs/>
                <w:sz w:val="20"/>
                <w:szCs w:val="20"/>
              </w:rPr>
              <w:t>MINISTÉRIO DA CIDADANIA</w:t>
            </w:r>
          </w:p>
        </w:tc>
      </w:tr>
      <w:tr w:rsidR="006976FC" w:rsidRPr="00A772FC" w14:paraId="633BECC0" w14:textId="77777777" w:rsidTr="00C01541"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6453307" w14:textId="7344AF40" w:rsidR="006976FC" w:rsidRDefault="006976FC" w:rsidP="006976FC">
            <w:pPr>
              <w:pStyle w:val="TableContents"/>
              <w:rPr>
                <w:rFonts w:cs="Times New Roman"/>
                <w:sz w:val="20"/>
                <w:szCs w:val="20"/>
              </w:rPr>
            </w:pPr>
            <w:r w:rsidRPr="006976FC">
              <w:rPr>
                <w:rFonts w:cs="Times New Roman"/>
                <w:sz w:val="20"/>
                <w:szCs w:val="20"/>
              </w:rPr>
              <w:t>1)</w:t>
            </w:r>
            <w:r>
              <w:rPr>
                <w:rFonts w:cs="Times New Roman"/>
                <w:sz w:val="20"/>
                <w:szCs w:val="20"/>
              </w:rPr>
              <w:t xml:space="preserve"> Proteção social básica – BL GBF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7C387C2" w14:textId="6398B545" w:rsidR="006976FC" w:rsidRDefault="006976FC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R$ 2.860,00</w:t>
            </w:r>
          </w:p>
        </w:tc>
      </w:tr>
      <w:tr w:rsidR="006976FC" w:rsidRPr="00A772FC" w14:paraId="109EAEF7" w14:textId="77777777" w:rsidTr="00C01541"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46AA53D" w14:textId="413204AA" w:rsidR="006976FC" w:rsidRPr="006976FC" w:rsidRDefault="006976FC" w:rsidP="006976FC">
            <w:pPr>
              <w:pStyle w:val="TableContents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2) Proteção social básica – BL PSB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A51D67F" w14:textId="3109E4BB" w:rsidR="006976FC" w:rsidRDefault="006D0110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R$ 24.500,00</w:t>
            </w:r>
          </w:p>
        </w:tc>
      </w:tr>
      <w:tr w:rsidR="006D0110" w:rsidRPr="00A772FC" w14:paraId="5BCD4F61" w14:textId="77777777" w:rsidTr="00BF4576">
        <w:tc>
          <w:tcPr>
            <w:tcW w:w="75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22B8D03" w14:textId="351D4BCB" w:rsidR="006D0110" w:rsidRPr="006D0110" w:rsidRDefault="006D0110" w:rsidP="006D0110">
            <w:pPr>
              <w:pStyle w:val="TableContents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6D0110">
              <w:rPr>
                <w:rFonts w:cs="Times New Roman"/>
                <w:b/>
                <w:bCs/>
                <w:sz w:val="20"/>
                <w:szCs w:val="20"/>
              </w:rPr>
              <w:t>MINISTÉRIO DESENVOLVIMENTO REGIONAL</w:t>
            </w:r>
          </w:p>
        </w:tc>
      </w:tr>
      <w:tr w:rsidR="006D0110" w:rsidRPr="00A772FC" w14:paraId="5075A4B3" w14:textId="77777777" w:rsidTr="00C01541"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F6B2DEE" w14:textId="3B6FDD9C" w:rsidR="006D0110" w:rsidRDefault="006D0110" w:rsidP="006D0110">
            <w:pPr>
              <w:pStyle w:val="TableContents"/>
              <w:rPr>
                <w:rFonts w:cs="Times New Roman"/>
                <w:sz w:val="20"/>
                <w:szCs w:val="20"/>
              </w:rPr>
            </w:pPr>
            <w:r w:rsidRPr="006D0110">
              <w:rPr>
                <w:rFonts w:cs="Times New Roman"/>
                <w:sz w:val="20"/>
                <w:szCs w:val="20"/>
              </w:rPr>
              <w:t>1)</w:t>
            </w:r>
            <w:r>
              <w:rPr>
                <w:rFonts w:cs="Times New Roman"/>
                <w:sz w:val="20"/>
                <w:szCs w:val="20"/>
              </w:rPr>
              <w:t xml:space="preserve"> Pavimentação Rua Alagoas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DCDEFCF" w14:textId="3418A8A1" w:rsidR="006D0110" w:rsidRDefault="006D0110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R$ 49.170,00</w:t>
            </w:r>
          </w:p>
        </w:tc>
      </w:tr>
    </w:tbl>
    <w:p w14:paraId="4D6F2E79" w14:textId="6F694282" w:rsidR="005E00B0" w:rsidRPr="00A772FC" w:rsidRDefault="00A26F8E" w:rsidP="005E00B0">
      <w:pPr>
        <w:pStyle w:val="Standard"/>
        <w:rPr>
          <w:rFonts w:cs="Times New Roman"/>
          <w:sz w:val="22"/>
          <w:szCs w:val="22"/>
        </w:rPr>
      </w:pPr>
      <w:r w:rsidRPr="00A772FC">
        <w:rPr>
          <w:rFonts w:cs="Times New Roman"/>
          <w:sz w:val="22"/>
          <w:szCs w:val="22"/>
        </w:rPr>
        <w:t xml:space="preserve"> </w:t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</w:p>
    <w:p w14:paraId="470F9592" w14:textId="77777777" w:rsidR="00785F9B" w:rsidRDefault="005E00B0" w:rsidP="005E00B0">
      <w:pPr>
        <w:pStyle w:val="Standard"/>
        <w:rPr>
          <w:rFonts w:cs="Times New Roman"/>
          <w:sz w:val="22"/>
          <w:szCs w:val="22"/>
        </w:rPr>
      </w:pPr>
      <w:r w:rsidRPr="00A772FC">
        <w:rPr>
          <w:rFonts w:cs="Times New Roman"/>
          <w:sz w:val="22"/>
          <w:szCs w:val="22"/>
        </w:rPr>
        <w:tab/>
      </w:r>
      <w:r w:rsidRPr="00A772FC">
        <w:rPr>
          <w:rFonts w:cs="Times New Roman"/>
          <w:sz w:val="22"/>
          <w:szCs w:val="22"/>
        </w:rPr>
        <w:tab/>
      </w:r>
      <w:r w:rsidRPr="00A772FC">
        <w:rPr>
          <w:rFonts w:cs="Times New Roman"/>
          <w:sz w:val="22"/>
          <w:szCs w:val="22"/>
        </w:rPr>
        <w:tab/>
      </w:r>
      <w:r w:rsidRPr="00A772FC">
        <w:rPr>
          <w:rFonts w:cs="Times New Roman"/>
          <w:sz w:val="22"/>
          <w:szCs w:val="22"/>
        </w:rPr>
        <w:tab/>
      </w:r>
      <w:r w:rsidRPr="00A772FC">
        <w:rPr>
          <w:rFonts w:cs="Times New Roman"/>
          <w:sz w:val="22"/>
          <w:szCs w:val="22"/>
        </w:rPr>
        <w:tab/>
      </w:r>
      <w:r w:rsidRPr="00A772FC">
        <w:rPr>
          <w:rFonts w:cs="Times New Roman"/>
          <w:sz w:val="22"/>
          <w:szCs w:val="22"/>
        </w:rPr>
        <w:tab/>
      </w:r>
      <w:r w:rsidRPr="00A772FC">
        <w:rPr>
          <w:rFonts w:cs="Times New Roman"/>
          <w:sz w:val="22"/>
          <w:szCs w:val="22"/>
        </w:rPr>
        <w:tab/>
      </w:r>
      <w:r w:rsidR="00D10B43" w:rsidRPr="00A772FC">
        <w:rPr>
          <w:rFonts w:cs="Times New Roman"/>
          <w:sz w:val="22"/>
          <w:szCs w:val="22"/>
        </w:rPr>
        <w:tab/>
        <w:t xml:space="preserve">    </w:t>
      </w:r>
    </w:p>
    <w:p w14:paraId="3D56BCE3" w14:textId="6071DAC4" w:rsidR="005E00B0" w:rsidRPr="00A772FC" w:rsidRDefault="00D10B43" w:rsidP="005E00B0">
      <w:pPr>
        <w:pStyle w:val="Standard"/>
        <w:rPr>
          <w:rFonts w:cs="Times New Roman"/>
          <w:sz w:val="22"/>
          <w:szCs w:val="22"/>
        </w:rPr>
      </w:pPr>
      <w:r w:rsidRPr="00A772FC">
        <w:rPr>
          <w:rFonts w:cs="Times New Roman"/>
          <w:sz w:val="22"/>
          <w:szCs w:val="22"/>
        </w:rPr>
        <w:t xml:space="preserve">    </w:t>
      </w:r>
      <w:r w:rsidR="00F40ED7">
        <w:rPr>
          <w:rFonts w:cs="Times New Roman"/>
          <w:sz w:val="22"/>
          <w:szCs w:val="22"/>
        </w:rPr>
        <w:tab/>
      </w:r>
      <w:r w:rsidR="00F40ED7">
        <w:rPr>
          <w:rFonts w:cs="Times New Roman"/>
          <w:sz w:val="22"/>
          <w:szCs w:val="22"/>
        </w:rPr>
        <w:tab/>
      </w:r>
      <w:r w:rsidR="00F40ED7">
        <w:rPr>
          <w:rFonts w:cs="Times New Roman"/>
          <w:sz w:val="22"/>
          <w:szCs w:val="22"/>
        </w:rPr>
        <w:tab/>
      </w:r>
      <w:r w:rsidR="00F40ED7">
        <w:rPr>
          <w:rFonts w:cs="Times New Roman"/>
          <w:sz w:val="22"/>
          <w:szCs w:val="22"/>
        </w:rPr>
        <w:tab/>
      </w:r>
      <w:r w:rsidR="00F40ED7">
        <w:rPr>
          <w:rFonts w:cs="Times New Roman"/>
          <w:sz w:val="22"/>
          <w:szCs w:val="22"/>
        </w:rPr>
        <w:tab/>
      </w:r>
      <w:r w:rsidR="00F40ED7">
        <w:rPr>
          <w:rFonts w:cs="Times New Roman"/>
          <w:sz w:val="22"/>
          <w:szCs w:val="22"/>
        </w:rPr>
        <w:tab/>
      </w:r>
      <w:r w:rsidR="00F40ED7">
        <w:rPr>
          <w:rFonts w:cs="Times New Roman"/>
          <w:sz w:val="22"/>
          <w:szCs w:val="22"/>
        </w:rPr>
        <w:tab/>
      </w:r>
      <w:r w:rsidR="00F40ED7">
        <w:rPr>
          <w:rFonts w:cs="Times New Roman"/>
          <w:sz w:val="22"/>
          <w:szCs w:val="22"/>
        </w:rPr>
        <w:tab/>
      </w:r>
      <w:r w:rsidR="008542CF">
        <w:rPr>
          <w:rFonts w:cs="Times New Roman"/>
          <w:sz w:val="22"/>
          <w:szCs w:val="22"/>
        </w:rPr>
        <w:t xml:space="preserve">          </w:t>
      </w:r>
      <w:r w:rsidR="005E00B0" w:rsidRPr="00A772FC">
        <w:rPr>
          <w:rFonts w:cs="Times New Roman"/>
          <w:sz w:val="22"/>
          <w:szCs w:val="22"/>
        </w:rPr>
        <w:t xml:space="preserve">Arroio do Meio, </w:t>
      </w:r>
      <w:r w:rsidR="003E7995">
        <w:rPr>
          <w:rFonts w:cs="Times New Roman"/>
          <w:sz w:val="22"/>
          <w:szCs w:val="22"/>
        </w:rPr>
        <w:t>0</w:t>
      </w:r>
      <w:r w:rsidR="00734FB8">
        <w:rPr>
          <w:rFonts w:cs="Times New Roman"/>
          <w:sz w:val="22"/>
          <w:szCs w:val="22"/>
        </w:rPr>
        <w:t>9</w:t>
      </w:r>
      <w:r w:rsidR="003E7995">
        <w:rPr>
          <w:rFonts w:cs="Times New Roman"/>
          <w:sz w:val="22"/>
          <w:szCs w:val="22"/>
        </w:rPr>
        <w:t xml:space="preserve"> de ju</w:t>
      </w:r>
      <w:r w:rsidR="00734FB8">
        <w:rPr>
          <w:rFonts w:cs="Times New Roman"/>
          <w:sz w:val="22"/>
          <w:szCs w:val="22"/>
        </w:rPr>
        <w:t>l</w:t>
      </w:r>
      <w:r w:rsidR="003E7995">
        <w:rPr>
          <w:rFonts w:cs="Times New Roman"/>
          <w:sz w:val="22"/>
          <w:szCs w:val="22"/>
        </w:rPr>
        <w:t xml:space="preserve">ho </w:t>
      </w:r>
      <w:r w:rsidR="005569EA">
        <w:rPr>
          <w:rFonts w:cs="Times New Roman"/>
          <w:sz w:val="22"/>
          <w:szCs w:val="22"/>
        </w:rPr>
        <w:t>de 2019.</w:t>
      </w:r>
    </w:p>
    <w:p w14:paraId="6412F9DD" w14:textId="3BE9C9BF" w:rsidR="005E00B0" w:rsidRDefault="005E00B0" w:rsidP="005E00B0">
      <w:pPr>
        <w:pStyle w:val="Standard"/>
        <w:rPr>
          <w:rFonts w:cs="Times New Roman"/>
          <w:sz w:val="22"/>
          <w:szCs w:val="22"/>
        </w:rPr>
      </w:pPr>
    </w:p>
    <w:p w14:paraId="12ED77B6" w14:textId="3B1633FE" w:rsidR="00785F9B" w:rsidRDefault="00785F9B" w:rsidP="005E00B0">
      <w:pPr>
        <w:pStyle w:val="Standard"/>
        <w:rPr>
          <w:rFonts w:cs="Times New Roman"/>
          <w:sz w:val="22"/>
          <w:szCs w:val="22"/>
        </w:rPr>
      </w:pPr>
    </w:p>
    <w:p w14:paraId="5DD57DEC" w14:textId="75566081" w:rsidR="00785F9B" w:rsidRDefault="00785F9B" w:rsidP="005E00B0">
      <w:pPr>
        <w:pStyle w:val="Standard"/>
        <w:rPr>
          <w:rFonts w:cs="Times New Roman"/>
          <w:sz w:val="22"/>
          <w:szCs w:val="22"/>
        </w:rPr>
      </w:pPr>
    </w:p>
    <w:p w14:paraId="0DC12CD4" w14:textId="77777777" w:rsidR="005569EA" w:rsidRPr="00A772FC" w:rsidRDefault="005569EA" w:rsidP="005E00B0">
      <w:pPr>
        <w:pStyle w:val="Standard"/>
        <w:rPr>
          <w:rFonts w:cs="Times New Roman"/>
          <w:sz w:val="22"/>
          <w:szCs w:val="22"/>
        </w:rPr>
      </w:pPr>
    </w:p>
    <w:p w14:paraId="2A210CDC" w14:textId="77777777" w:rsidR="005E00B0" w:rsidRPr="00A772FC" w:rsidRDefault="005E00B0" w:rsidP="005E00B0">
      <w:pPr>
        <w:pStyle w:val="Standard"/>
        <w:rPr>
          <w:rFonts w:cs="Times New Roman"/>
          <w:sz w:val="22"/>
          <w:szCs w:val="22"/>
        </w:rPr>
      </w:pPr>
    </w:p>
    <w:p w14:paraId="47FA18CD" w14:textId="1B9B6B6A" w:rsidR="00974E5E" w:rsidRPr="00A772FC" w:rsidRDefault="00974E5E" w:rsidP="00974E5E">
      <w:pPr>
        <w:pStyle w:val="Standard"/>
        <w:rPr>
          <w:rFonts w:cs="Times New Roman"/>
          <w:b/>
          <w:bCs/>
          <w:sz w:val="22"/>
          <w:szCs w:val="22"/>
        </w:rPr>
      </w:pPr>
      <w:r w:rsidRPr="00A772FC">
        <w:rPr>
          <w:rFonts w:cs="Times New Roman"/>
          <w:b/>
          <w:bCs/>
          <w:sz w:val="22"/>
          <w:szCs w:val="22"/>
        </w:rPr>
        <w:t>DÉBORA M. J. BITTENCOURT,</w:t>
      </w:r>
      <w:r w:rsidRPr="00A772FC">
        <w:rPr>
          <w:rFonts w:cs="Times New Roman"/>
          <w:b/>
          <w:bCs/>
          <w:sz w:val="22"/>
          <w:szCs w:val="22"/>
        </w:rPr>
        <w:tab/>
        <w:t xml:space="preserve">     MÁRCIO ZIMMER,</w:t>
      </w:r>
      <w:r>
        <w:rPr>
          <w:rFonts w:cs="Times New Roman"/>
          <w:b/>
          <w:bCs/>
          <w:sz w:val="22"/>
          <w:szCs w:val="22"/>
        </w:rPr>
        <w:tab/>
        <w:t xml:space="preserve">     </w:t>
      </w:r>
      <w:r w:rsidR="00522FD7">
        <w:rPr>
          <w:rFonts w:cs="Times New Roman"/>
          <w:b/>
          <w:bCs/>
          <w:sz w:val="22"/>
          <w:szCs w:val="22"/>
        </w:rPr>
        <w:t>KLAUS WERNER SCHNACK,</w:t>
      </w:r>
    </w:p>
    <w:p w14:paraId="60964D02" w14:textId="15AFFD77" w:rsidR="00974E5E" w:rsidRPr="00A772FC" w:rsidRDefault="00974E5E" w:rsidP="00974E5E">
      <w:pPr>
        <w:pStyle w:val="Standard"/>
        <w:rPr>
          <w:rFonts w:cs="Times New Roman"/>
          <w:sz w:val="22"/>
          <w:szCs w:val="22"/>
        </w:rPr>
      </w:pPr>
      <w:r w:rsidRPr="00A772FC">
        <w:rPr>
          <w:rFonts w:cs="Times New Roman"/>
          <w:sz w:val="22"/>
          <w:szCs w:val="22"/>
        </w:rPr>
        <w:t>Contadora/CRC/RS-086620/0-1</w:t>
      </w:r>
      <w:r w:rsidRPr="00A772FC">
        <w:rPr>
          <w:rFonts w:cs="Times New Roman"/>
          <w:sz w:val="22"/>
          <w:szCs w:val="22"/>
        </w:rPr>
        <w:tab/>
        <w:t xml:space="preserve">     Secretário da Fazenda</w:t>
      </w:r>
      <w:r w:rsidRPr="00A772FC">
        <w:rPr>
          <w:rFonts w:cs="Times New Roman"/>
          <w:sz w:val="22"/>
          <w:szCs w:val="22"/>
        </w:rPr>
        <w:tab/>
        <w:t xml:space="preserve">     </w:t>
      </w:r>
      <w:r>
        <w:rPr>
          <w:rFonts w:cs="Times New Roman"/>
          <w:bCs/>
          <w:sz w:val="22"/>
          <w:szCs w:val="22"/>
        </w:rPr>
        <w:t>Prefeit</w:t>
      </w:r>
      <w:r w:rsidR="00522FD7">
        <w:rPr>
          <w:rFonts w:cs="Times New Roman"/>
          <w:bCs/>
          <w:sz w:val="22"/>
          <w:szCs w:val="22"/>
        </w:rPr>
        <w:t>o</w:t>
      </w:r>
      <w:r w:rsidR="00C01541">
        <w:rPr>
          <w:rFonts w:cs="Times New Roman"/>
          <w:bCs/>
          <w:sz w:val="22"/>
          <w:szCs w:val="22"/>
        </w:rPr>
        <w:t xml:space="preserve"> </w:t>
      </w:r>
      <w:r>
        <w:rPr>
          <w:rFonts w:cs="Times New Roman"/>
          <w:bCs/>
          <w:sz w:val="22"/>
          <w:szCs w:val="22"/>
        </w:rPr>
        <w:t>Municipal</w:t>
      </w:r>
      <w:r w:rsidRPr="00A772FC">
        <w:rPr>
          <w:rFonts w:cs="Times New Roman"/>
          <w:bCs/>
          <w:sz w:val="22"/>
          <w:szCs w:val="22"/>
        </w:rPr>
        <w:tab/>
      </w:r>
    </w:p>
    <w:p w14:paraId="01152C15" w14:textId="77777777" w:rsidR="00974E5E" w:rsidRDefault="00974E5E" w:rsidP="00974E5E">
      <w:pPr>
        <w:pStyle w:val="Standard"/>
        <w:rPr>
          <w:rFonts w:cs="Times New Roman"/>
          <w:b/>
          <w:bCs/>
          <w:sz w:val="20"/>
          <w:szCs w:val="20"/>
        </w:rPr>
      </w:pPr>
    </w:p>
    <w:p w14:paraId="60BD6178" w14:textId="0AE26C2B" w:rsidR="00785F9B" w:rsidRDefault="005E00B0" w:rsidP="00BE7BFF">
      <w:pPr>
        <w:pStyle w:val="Standard"/>
        <w:rPr>
          <w:rFonts w:cs="Times New Roman"/>
          <w:b/>
          <w:bCs/>
          <w:sz w:val="20"/>
          <w:szCs w:val="20"/>
        </w:rPr>
      </w:pPr>
      <w:r w:rsidRPr="00A772FC">
        <w:rPr>
          <w:rFonts w:cs="Times New Roman"/>
          <w:bCs/>
          <w:sz w:val="22"/>
          <w:szCs w:val="22"/>
        </w:rPr>
        <w:tab/>
      </w:r>
    </w:p>
    <w:p w14:paraId="77B182F4" w14:textId="77777777" w:rsidR="00DD49EA" w:rsidRDefault="00DD49EA" w:rsidP="00BE7BFF">
      <w:pPr>
        <w:pStyle w:val="Standard"/>
        <w:rPr>
          <w:rFonts w:cs="Times New Roman"/>
          <w:b/>
          <w:bCs/>
          <w:sz w:val="20"/>
          <w:szCs w:val="20"/>
        </w:rPr>
      </w:pPr>
    </w:p>
    <w:p w14:paraId="5C43B9A9" w14:textId="77777777" w:rsidR="00DD49EA" w:rsidRDefault="00DD49EA" w:rsidP="00BE7BFF">
      <w:pPr>
        <w:pStyle w:val="Standard"/>
        <w:rPr>
          <w:rFonts w:cs="Times New Roman"/>
          <w:b/>
          <w:bCs/>
          <w:sz w:val="20"/>
          <w:szCs w:val="20"/>
        </w:rPr>
      </w:pPr>
    </w:p>
    <w:p w14:paraId="7B98A42B" w14:textId="2B5C74BB" w:rsidR="00DD49EA" w:rsidRDefault="005E00B0" w:rsidP="00BE7BFF">
      <w:pPr>
        <w:pStyle w:val="Standard"/>
        <w:rPr>
          <w:rFonts w:cs="Times New Roman"/>
          <w:b/>
          <w:bCs/>
          <w:sz w:val="20"/>
          <w:szCs w:val="20"/>
        </w:rPr>
      </w:pPr>
      <w:r w:rsidRPr="00A772FC">
        <w:rPr>
          <w:rFonts w:cs="Times New Roman"/>
          <w:b/>
          <w:bCs/>
          <w:sz w:val="20"/>
          <w:szCs w:val="20"/>
        </w:rPr>
        <w:t>CG.</w:t>
      </w:r>
      <w:bookmarkStart w:id="0" w:name="_GoBack"/>
      <w:bookmarkEnd w:id="0"/>
    </w:p>
    <w:sectPr w:rsidR="00DD49EA" w:rsidSect="008F15C2">
      <w:headerReference w:type="default" r:id="rId8"/>
      <w:footerReference w:type="default" r:id="rId9"/>
      <w:pgSz w:w="11906" w:h="16838"/>
      <w:pgMar w:top="1985" w:right="851" w:bottom="28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9539035" w14:textId="77777777" w:rsidR="00080C50" w:rsidRDefault="00080C50" w:rsidP="008F15C2">
      <w:r>
        <w:separator/>
      </w:r>
    </w:p>
  </w:endnote>
  <w:endnote w:type="continuationSeparator" w:id="0">
    <w:p w14:paraId="3C4A5247" w14:textId="77777777" w:rsidR="00080C50" w:rsidRDefault="00080C50" w:rsidP="008F1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C156D66" w14:textId="77777777" w:rsidR="008F15C2" w:rsidRPr="00C6013D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C6013D">
      <w:rPr>
        <w:rFonts w:ascii="Times New Roman" w:hAnsi="Times New Roman" w:cs="Times New Roman"/>
        <w:i/>
        <w:sz w:val="20"/>
        <w:szCs w:val="20"/>
      </w:rPr>
      <w:t>Rua Monsenhor Jacob Seger, 186 – Bairro Centro – CEP 95.940-000 – Fone: (51) 371</w:t>
    </w:r>
    <w:r w:rsidR="00C90228" w:rsidRPr="00C6013D">
      <w:rPr>
        <w:rFonts w:ascii="Times New Roman" w:hAnsi="Times New Roman" w:cs="Times New Roman"/>
        <w:i/>
        <w:sz w:val="20"/>
        <w:szCs w:val="20"/>
      </w:rPr>
      <w:t>6</w:t>
    </w:r>
    <w:r w:rsidRPr="00C6013D">
      <w:rPr>
        <w:rFonts w:ascii="Times New Roman" w:hAnsi="Times New Roman" w:cs="Times New Roman"/>
        <w:i/>
        <w:sz w:val="20"/>
        <w:szCs w:val="20"/>
      </w:rPr>
      <w:t>-1166 – Fax: (51) 3716-1104</w:t>
    </w:r>
  </w:p>
  <w:p w14:paraId="3D12BD8B" w14:textId="77777777" w:rsidR="008F15C2" w:rsidRPr="00C6013D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C6013D">
      <w:rPr>
        <w:rFonts w:ascii="Times New Roman" w:hAnsi="Times New Roman" w:cs="Times New Roman"/>
        <w:i/>
        <w:sz w:val="20"/>
        <w:szCs w:val="20"/>
      </w:rPr>
      <w:t xml:space="preserve">CNPJ: 87.297.271/0001-39 – email: </w:t>
    </w:r>
    <w:r w:rsidR="00774171" w:rsidRPr="00C6013D">
      <w:rPr>
        <w:rFonts w:ascii="Times New Roman" w:hAnsi="Times New Roman" w:cs="Times New Roman"/>
        <w:i/>
        <w:sz w:val="20"/>
        <w:szCs w:val="20"/>
      </w:rPr>
      <w:t>fazenda</w:t>
    </w:r>
    <w:r w:rsidRPr="00C6013D">
      <w:rPr>
        <w:rFonts w:ascii="Times New Roman" w:hAnsi="Times New Roman" w:cs="Times New Roman"/>
        <w:i/>
        <w:sz w:val="20"/>
        <w:szCs w:val="20"/>
      </w:rPr>
      <w:t xml:space="preserve">@arroiodomeiors.com.br – </w:t>
    </w:r>
    <w:hyperlink r:id="rId1" w:history="1">
      <w:r w:rsidRPr="00C6013D">
        <w:rPr>
          <w:rStyle w:val="Hyperlink"/>
          <w:rFonts w:ascii="Times New Roman" w:hAnsi="Times New Roman" w:cs="Times New Roman"/>
          <w:i/>
          <w:sz w:val="20"/>
          <w:szCs w:val="20"/>
        </w:rPr>
        <w:t>www.arroiodomeio.org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86B4901" w14:textId="77777777" w:rsidR="00080C50" w:rsidRDefault="00080C50" w:rsidP="008F15C2">
      <w:r>
        <w:separator/>
      </w:r>
    </w:p>
  </w:footnote>
  <w:footnote w:type="continuationSeparator" w:id="0">
    <w:p w14:paraId="1966FA2B" w14:textId="77777777" w:rsidR="00080C50" w:rsidRDefault="00080C50" w:rsidP="008F15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295BE38" w14:textId="77777777" w:rsidR="008F15C2" w:rsidRPr="00C6013D" w:rsidRDefault="008F15C2" w:rsidP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1951A2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0CA3B38A" wp14:editId="7F2B59C5">
          <wp:simplePos x="0" y="0"/>
          <wp:positionH relativeFrom="margin">
            <wp:align>left</wp:align>
          </wp:positionH>
          <wp:positionV relativeFrom="paragraph">
            <wp:posOffset>10160</wp:posOffset>
          </wp:positionV>
          <wp:extent cx="704850" cy="709930"/>
          <wp:effectExtent l="0" t="0" r="0" b="0"/>
          <wp:wrapSquare wrapText="bothSides"/>
          <wp:docPr id="1" name="Imagem 1" descr="C:\Users\niviaf\AppData\Local\Microsoft\Windows\INetCache\Content.Outlook\7234QJGH\brasao do municipio sem fundo (004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iviaf\AppData\Local\Microsoft\Windows\INetCache\Content.Outlook\7234QJGH\brasao do municipio sem fundo (004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709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C6013D">
      <w:rPr>
        <w:rFonts w:ascii="Times New Roman" w:hAnsi="Times New Roman" w:cs="Times New Roman"/>
        <w:i/>
        <w:sz w:val="24"/>
        <w:szCs w:val="24"/>
      </w:rPr>
      <w:t>Estado do Rio Grande do Sul</w:t>
    </w:r>
  </w:p>
  <w:p w14:paraId="55AF5A96" w14:textId="77777777" w:rsidR="008F15C2" w:rsidRPr="00C6013D" w:rsidRDefault="00EE06EB" w:rsidP="008F15C2">
    <w:pPr>
      <w:pStyle w:val="Cabealho"/>
      <w:rPr>
        <w:rFonts w:ascii="Times New Roman" w:hAnsi="Times New Roman" w:cs="Times New Roman"/>
        <w:b/>
        <w:i/>
        <w:sz w:val="24"/>
        <w:szCs w:val="24"/>
      </w:rPr>
    </w:pPr>
    <w:r>
      <w:rPr>
        <w:rFonts w:ascii="Times New Roman" w:hAnsi="Times New Roman" w:cs="Times New Roman"/>
        <w:b/>
        <w:i/>
        <w:sz w:val="24"/>
        <w:szCs w:val="24"/>
      </w:rPr>
      <w:t>MUNICÍPIO</w:t>
    </w:r>
    <w:r w:rsidR="008F15C2" w:rsidRPr="00C6013D">
      <w:rPr>
        <w:rFonts w:ascii="Times New Roman" w:hAnsi="Times New Roman" w:cs="Times New Roman"/>
        <w:b/>
        <w:i/>
        <w:sz w:val="24"/>
        <w:szCs w:val="24"/>
      </w:rPr>
      <w:t xml:space="preserve"> DE ARROIO DO MEIO</w:t>
    </w:r>
  </w:p>
  <w:p w14:paraId="43330A14" w14:textId="77777777" w:rsidR="008F15C2" w:rsidRDefault="008F15C2">
    <w:pPr>
      <w:pStyle w:val="Cabealho"/>
    </w:pPr>
    <w:r w:rsidRPr="00C6013D">
      <w:rPr>
        <w:rFonts w:ascii="Times New Roman" w:hAnsi="Times New Roman" w:cs="Times New Roman"/>
        <w:i/>
        <w:sz w:val="24"/>
        <w:szCs w:val="24"/>
      </w:rPr>
      <w:t xml:space="preserve">Secretaria </w:t>
    </w:r>
    <w:r w:rsidR="00774171" w:rsidRPr="00C6013D">
      <w:rPr>
        <w:rFonts w:ascii="Times New Roman" w:hAnsi="Times New Roman" w:cs="Times New Roman"/>
        <w:i/>
        <w:sz w:val="24"/>
        <w:szCs w:val="24"/>
      </w:rPr>
      <w:t>Municipal da Fazenda</w:t>
    </w:r>
  </w:p>
  <w:p w14:paraId="18167616" w14:textId="77777777" w:rsidR="008F15C2" w:rsidRDefault="008F15C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BB5290"/>
    <w:multiLevelType w:val="hybridMultilevel"/>
    <w:tmpl w:val="FFAE3F7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61744C"/>
    <w:multiLevelType w:val="hybridMultilevel"/>
    <w:tmpl w:val="B83A3EE6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425470"/>
    <w:multiLevelType w:val="hybridMultilevel"/>
    <w:tmpl w:val="DB28459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650266"/>
    <w:multiLevelType w:val="hybridMultilevel"/>
    <w:tmpl w:val="012670FE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0B4467B"/>
    <w:multiLevelType w:val="hybridMultilevel"/>
    <w:tmpl w:val="689A5694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3CF6200"/>
    <w:multiLevelType w:val="hybridMultilevel"/>
    <w:tmpl w:val="F0F20DC2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C7E1CFD"/>
    <w:multiLevelType w:val="hybridMultilevel"/>
    <w:tmpl w:val="A3767E84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005780E"/>
    <w:multiLevelType w:val="hybridMultilevel"/>
    <w:tmpl w:val="2E584246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86004C7"/>
    <w:multiLevelType w:val="hybridMultilevel"/>
    <w:tmpl w:val="899A3C7E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02F03DB"/>
    <w:multiLevelType w:val="hybridMultilevel"/>
    <w:tmpl w:val="3B8CF542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36D7FA0"/>
    <w:multiLevelType w:val="hybridMultilevel"/>
    <w:tmpl w:val="B7E42BB8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B710342"/>
    <w:multiLevelType w:val="hybridMultilevel"/>
    <w:tmpl w:val="DE1A2F4A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E6E0C9A"/>
    <w:multiLevelType w:val="hybridMultilevel"/>
    <w:tmpl w:val="79A2A5E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8"/>
  </w:num>
  <w:num w:numId="3">
    <w:abstractNumId w:val="10"/>
  </w:num>
  <w:num w:numId="4">
    <w:abstractNumId w:val="7"/>
  </w:num>
  <w:num w:numId="5">
    <w:abstractNumId w:val="6"/>
  </w:num>
  <w:num w:numId="6">
    <w:abstractNumId w:val="2"/>
  </w:num>
  <w:num w:numId="7">
    <w:abstractNumId w:val="12"/>
  </w:num>
  <w:num w:numId="8">
    <w:abstractNumId w:val="4"/>
  </w:num>
  <w:num w:numId="9">
    <w:abstractNumId w:val="1"/>
  </w:num>
  <w:num w:numId="10">
    <w:abstractNumId w:val="11"/>
  </w:num>
  <w:num w:numId="11">
    <w:abstractNumId w:val="5"/>
  </w:num>
  <w:num w:numId="12">
    <w:abstractNumId w:val="9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573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5C2"/>
    <w:rsid w:val="00002270"/>
    <w:rsid w:val="00080C50"/>
    <w:rsid w:val="00173AEB"/>
    <w:rsid w:val="001C0528"/>
    <w:rsid w:val="001C5AA1"/>
    <w:rsid w:val="001D541B"/>
    <w:rsid w:val="00266D1C"/>
    <w:rsid w:val="0028407F"/>
    <w:rsid w:val="002C5418"/>
    <w:rsid w:val="002F5B77"/>
    <w:rsid w:val="00372C74"/>
    <w:rsid w:val="003E7995"/>
    <w:rsid w:val="0042586F"/>
    <w:rsid w:val="004338CF"/>
    <w:rsid w:val="00474C42"/>
    <w:rsid w:val="004C12DC"/>
    <w:rsid w:val="004F3F21"/>
    <w:rsid w:val="00500AD3"/>
    <w:rsid w:val="00501617"/>
    <w:rsid w:val="00522FD7"/>
    <w:rsid w:val="005569EA"/>
    <w:rsid w:val="005E00B0"/>
    <w:rsid w:val="005F15A0"/>
    <w:rsid w:val="00636FF6"/>
    <w:rsid w:val="00647B25"/>
    <w:rsid w:val="006976FC"/>
    <w:rsid w:val="006C72CB"/>
    <w:rsid w:val="006D0110"/>
    <w:rsid w:val="00734FB8"/>
    <w:rsid w:val="00774171"/>
    <w:rsid w:val="00785F9B"/>
    <w:rsid w:val="007A053C"/>
    <w:rsid w:val="007A443E"/>
    <w:rsid w:val="008542CF"/>
    <w:rsid w:val="00882285"/>
    <w:rsid w:val="008D6792"/>
    <w:rsid w:val="008F15C2"/>
    <w:rsid w:val="008F67EE"/>
    <w:rsid w:val="00907A8E"/>
    <w:rsid w:val="00972438"/>
    <w:rsid w:val="00974E5E"/>
    <w:rsid w:val="009A19AC"/>
    <w:rsid w:val="009D472C"/>
    <w:rsid w:val="00A26F8E"/>
    <w:rsid w:val="00A65339"/>
    <w:rsid w:val="00A772FC"/>
    <w:rsid w:val="00AA3D7D"/>
    <w:rsid w:val="00AE5140"/>
    <w:rsid w:val="00AF2025"/>
    <w:rsid w:val="00B13135"/>
    <w:rsid w:val="00B56827"/>
    <w:rsid w:val="00BE7BFF"/>
    <w:rsid w:val="00C01541"/>
    <w:rsid w:val="00C548DB"/>
    <w:rsid w:val="00C555B1"/>
    <w:rsid w:val="00C6013D"/>
    <w:rsid w:val="00C90228"/>
    <w:rsid w:val="00D10B43"/>
    <w:rsid w:val="00D76653"/>
    <w:rsid w:val="00D97839"/>
    <w:rsid w:val="00DD49EA"/>
    <w:rsid w:val="00EE06EB"/>
    <w:rsid w:val="00F40ED7"/>
    <w:rsid w:val="00FD5D3C"/>
    <w:rsid w:val="00FE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7345"/>
    <o:shapelayout v:ext="edit">
      <o:idmap v:ext="edit" data="1"/>
    </o:shapelayout>
  </w:shapeDefaults>
  <w:decimalSymbol w:val=","/>
  <w:listSeparator w:val=";"/>
  <w14:docId w14:val="0912F503"/>
  <w15:chartTrackingRefBased/>
  <w15:docId w15:val="{35C91AE5-C84C-40E0-A7F3-E615CF4C5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5E00B0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15C2"/>
    <w:pPr>
      <w:widowControl/>
      <w:tabs>
        <w:tab w:val="center" w:pos="4252"/>
        <w:tab w:val="right" w:pos="8504"/>
      </w:tabs>
      <w:suppressAutoHyphens w:val="0"/>
      <w:autoSpaceDN/>
      <w:textAlignment w:val="auto"/>
    </w:pPr>
    <w:rPr>
      <w:rFonts w:asciiTheme="minorHAnsi" w:eastAsiaTheme="minorHAnsi" w:hAnsiTheme="minorHAnsi" w:cstheme="minorBidi"/>
      <w:kern w:val="0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F15C2"/>
  </w:style>
  <w:style w:type="paragraph" w:styleId="Rodap">
    <w:name w:val="footer"/>
    <w:basedOn w:val="Normal"/>
    <w:link w:val="RodapChar"/>
    <w:uiPriority w:val="99"/>
    <w:unhideWhenUsed/>
    <w:rsid w:val="008F15C2"/>
    <w:pPr>
      <w:widowControl/>
      <w:tabs>
        <w:tab w:val="center" w:pos="4252"/>
        <w:tab w:val="right" w:pos="8504"/>
      </w:tabs>
      <w:suppressAutoHyphens w:val="0"/>
      <w:autoSpaceDN/>
      <w:textAlignment w:val="auto"/>
    </w:pPr>
    <w:rPr>
      <w:rFonts w:asciiTheme="minorHAnsi" w:eastAsiaTheme="minorHAnsi" w:hAnsiTheme="minorHAnsi" w:cstheme="minorBidi"/>
      <w:kern w:val="0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8F15C2"/>
  </w:style>
  <w:style w:type="paragraph" w:styleId="Textodebalo">
    <w:name w:val="Balloon Text"/>
    <w:basedOn w:val="Normal"/>
    <w:link w:val="TextodebaloChar"/>
    <w:uiPriority w:val="99"/>
    <w:semiHidden/>
    <w:unhideWhenUsed/>
    <w:rsid w:val="008F15C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F15C2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8F15C2"/>
    <w:rPr>
      <w:color w:val="0563C1" w:themeColor="hyperlink"/>
      <w:u w:val="single"/>
    </w:rPr>
  </w:style>
  <w:style w:type="paragraph" w:customStyle="1" w:styleId="Standard">
    <w:name w:val="Standard"/>
    <w:rsid w:val="005E00B0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paragraph" w:customStyle="1" w:styleId="TableContents">
    <w:name w:val="Table Contents"/>
    <w:basedOn w:val="Normal"/>
    <w:rsid w:val="005E00B0"/>
    <w:pPr>
      <w:suppressLineNumbers/>
      <w:spacing w:after="1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rroiodomeio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721483-4E84-43CF-B731-F90B56E223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192</Words>
  <Characters>1042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</dc:creator>
  <cp:keywords/>
  <dc:description/>
  <cp:lastModifiedBy>Cintia</cp:lastModifiedBy>
  <cp:revision>3</cp:revision>
  <cp:lastPrinted>2019-07-09T13:23:00Z</cp:lastPrinted>
  <dcterms:created xsi:type="dcterms:W3CDTF">2019-07-09T13:02:00Z</dcterms:created>
  <dcterms:modified xsi:type="dcterms:W3CDTF">2019-07-09T13:26:00Z</dcterms:modified>
</cp:coreProperties>
</file>