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AAB739" w14:textId="4D9B0F5E" w:rsidR="00D30337" w:rsidRDefault="00D30337" w:rsidP="00665121">
      <w:pPr>
        <w:jc w:val="center"/>
        <w:rPr>
          <w:rFonts w:ascii="Times New Roman" w:hAnsi="Times New Roman" w:cs="Times New Roman"/>
        </w:rPr>
      </w:pPr>
    </w:p>
    <w:p w14:paraId="50A96922" w14:textId="4FDFEC01" w:rsidR="00230A90" w:rsidRDefault="00230A90" w:rsidP="00665121">
      <w:pPr>
        <w:jc w:val="center"/>
        <w:rPr>
          <w:rFonts w:ascii="Times New Roman" w:hAnsi="Times New Roman" w:cs="Times New Roman"/>
        </w:rPr>
      </w:pPr>
    </w:p>
    <w:p w14:paraId="5C6DCBA3" w14:textId="7B2A0DEB" w:rsidR="00230A90" w:rsidRDefault="00230A90" w:rsidP="00665121">
      <w:pPr>
        <w:jc w:val="center"/>
        <w:rPr>
          <w:rFonts w:ascii="Times New Roman" w:hAnsi="Times New Roman" w:cs="Times New Roman"/>
        </w:rPr>
      </w:pPr>
    </w:p>
    <w:p w14:paraId="1764EB2E" w14:textId="159F1277" w:rsidR="00230A90" w:rsidRDefault="00230A90" w:rsidP="00665121">
      <w:pPr>
        <w:jc w:val="center"/>
        <w:rPr>
          <w:rFonts w:ascii="Times New Roman" w:hAnsi="Times New Roman" w:cs="Times New Roman"/>
        </w:rPr>
      </w:pPr>
    </w:p>
    <w:p w14:paraId="3C7AD135" w14:textId="77777777" w:rsidR="00D30337" w:rsidRPr="00665121" w:rsidRDefault="00D30337" w:rsidP="00665121">
      <w:pPr>
        <w:jc w:val="center"/>
        <w:rPr>
          <w:rFonts w:ascii="Times New Roman" w:hAnsi="Times New Roman" w:cs="Times New Roman"/>
        </w:rPr>
      </w:pPr>
    </w:p>
    <w:p w14:paraId="4EB8A98E" w14:textId="77777777" w:rsidR="00754D4E" w:rsidRPr="005C5B44" w:rsidRDefault="00754D4E" w:rsidP="00754D4E">
      <w:pPr>
        <w:pBdr>
          <w:top w:val="single" w:sz="4" w:space="1" w:color="auto"/>
          <w:bottom w:val="single" w:sz="4" w:space="1" w:color="auto"/>
        </w:pBdr>
        <w:shd w:val="clear" w:color="auto" w:fill="D6E3BC"/>
        <w:jc w:val="center"/>
        <w:rPr>
          <w:rFonts w:ascii="Times New Roman" w:hAnsi="Times New Roman" w:cs="Times New Roman"/>
          <w:b/>
          <w:shd w:val="clear" w:color="auto" w:fill="D6E3BC"/>
        </w:rPr>
      </w:pPr>
      <w:r w:rsidRPr="005C5B44">
        <w:rPr>
          <w:rFonts w:ascii="Times New Roman" w:hAnsi="Times New Roman" w:cs="Times New Roman"/>
          <w:b/>
          <w:shd w:val="clear" w:color="auto" w:fill="D6E3BC"/>
        </w:rPr>
        <w:t xml:space="preserve">ANEXO I – </w:t>
      </w:r>
      <w:r w:rsidRPr="005C5B44">
        <w:rPr>
          <w:rFonts w:ascii="Times New Roman" w:hAnsi="Times New Roman" w:cs="Times New Roman"/>
          <w:b/>
        </w:rPr>
        <w:t>TERMO DE REFERÊNCIA</w:t>
      </w:r>
    </w:p>
    <w:p w14:paraId="1D4D9B7B" w14:textId="77777777" w:rsidR="00754D4E" w:rsidRPr="005C5B44" w:rsidRDefault="00754D4E" w:rsidP="00754D4E">
      <w:pPr>
        <w:jc w:val="right"/>
        <w:rPr>
          <w:rFonts w:ascii="Times New Roman" w:hAnsi="Times New Roman" w:cs="Times New Roman"/>
        </w:rPr>
      </w:pPr>
    </w:p>
    <w:p w14:paraId="455290EE" w14:textId="77777777" w:rsidR="00754D4E" w:rsidRPr="005C5B44" w:rsidRDefault="00754D4E" w:rsidP="0012102D">
      <w:pPr>
        <w:pStyle w:val="PargrafodaLista"/>
        <w:numPr>
          <w:ilvl w:val="0"/>
          <w:numId w:val="19"/>
        </w:numPr>
        <w:shd w:val="clear" w:color="auto" w:fill="D6E3BC" w:themeFill="accent3" w:themeFillTint="66"/>
        <w:tabs>
          <w:tab w:val="left" w:pos="284"/>
        </w:tabs>
        <w:jc w:val="both"/>
        <w:rPr>
          <w:rFonts w:ascii="Times New Roman" w:hAnsi="Times New Roman" w:cs="Times New Roman"/>
          <w:b/>
        </w:rPr>
      </w:pPr>
      <w:r w:rsidRPr="005C5B44">
        <w:rPr>
          <w:rFonts w:ascii="Times New Roman" w:hAnsi="Times New Roman" w:cs="Times New Roman"/>
          <w:b/>
        </w:rPr>
        <w:t>OBJETIVO.</w:t>
      </w:r>
    </w:p>
    <w:p w14:paraId="47ED0478" w14:textId="649A1E43" w:rsidR="00F77306" w:rsidRDefault="00AA5EE0" w:rsidP="0012102D">
      <w:pPr>
        <w:pStyle w:val="PargrafodaLista"/>
        <w:numPr>
          <w:ilvl w:val="1"/>
          <w:numId w:val="19"/>
        </w:numPr>
        <w:tabs>
          <w:tab w:val="left" w:pos="426"/>
        </w:tabs>
        <w:ind w:firstLine="0"/>
        <w:jc w:val="both"/>
        <w:rPr>
          <w:rFonts w:ascii="Times New Roman" w:hAnsi="Times New Roman" w:cs="Times New Roman"/>
        </w:rPr>
      </w:pPr>
      <w:bookmarkStart w:id="0" w:name="_Hlk85118587"/>
      <w:bookmarkStart w:id="1" w:name="_Hlk86221691"/>
      <w:r w:rsidRPr="00EE40D1">
        <w:rPr>
          <w:rFonts w:ascii="Times New Roman" w:hAnsi="Times New Roman" w:cs="Times New Roman"/>
        </w:rPr>
        <w:t xml:space="preserve">Contratação </w:t>
      </w:r>
      <w:bookmarkStart w:id="2" w:name="_Hlk87336561"/>
      <w:r w:rsidRPr="00EE40D1">
        <w:rPr>
          <w:rFonts w:ascii="Times New Roman" w:hAnsi="Times New Roman" w:cs="Times New Roman"/>
        </w:rPr>
        <w:t>de empresa</w:t>
      </w:r>
      <w:r w:rsidR="00394005">
        <w:rPr>
          <w:rFonts w:ascii="Times New Roman" w:hAnsi="Times New Roman" w:cs="Times New Roman"/>
        </w:rPr>
        <w:t xml:space="preserve">(s) </w:t>
      </w:r>
      <w:r w:rsidRPr="00EE40D1">
        <w:rPr>
          <w:rFonts w:ascii="Times New Roman" w:hAnsi="Times New Roman" w:cs="Times New Roman"/>
        </w:rPr>
        <w:t xml:space="preserve">para </w:t>
      </w:r>
      <w:r w:rsidR="007A0210" w:rsidRPr="00EE40D1">
        <w:rPr>
          <w:rFonts w:ascii="Times New Roman" w:hAnsi="Times New Roman" w:cs="Times New Roman"/>
        </w:rPr>
        <w:t>prestação de serviço</w:t>
      </w:r>
      <w:r w:rsidR="00394005">
        <w:rPr>
          <w:rFonts w:ascii="Times New Roman" w:hAnsi="Times New Roman" w:cs="Times New Roman"/>
        </w:rPr>
        <w:t>s</w:t>
      </w:r>
      <w:r w:rsidR="007A0210" w:rsidRPr="00EE40D1">
        <w:rPr>
          <w:rFonts w:ascii="Times New Roman" w:hAnsi="Times New Roman" w:cs="Times New Roman"/>
        </w:rPr>
        <w:t xml:space="preserve"> de </w:t>
      </w:r>
      <w:r w:rsidR="00394005">
        <w:rPr>
          <w:rFonts w:ascii="Times New Roman" w:hAnsi="Times New Roman" w:cs="Times New Roman"/>
        </w:rPr>
        <w:t>psi</w:t>
      </w:r>
      <w:bookmarkEnd w:id="0"/>
      <w:r w:rsidR="00394005">
        <w:rPr>
          <w:rFonts w:ascii="Times New Roman" w:hAnsi="Times New Roman" w:cs="Times New Roman"/>
        </w:rPr>
        <w:t>cologia e psicopedagogia, na área de ed</w:t>
      </w:r>
      <w:bookmarkEnd w:id="1"/>
      <w:r w:rsidR="00394005">
        <w:rPr>
          <w:rFonts w:ascii="Times New Roman" w:hAnsi="Times New Roman" w:cs="Times New Roman"/>
        </w:rPr>
        <w:t>ucação</w:t>
      </w:r>
      <w:r w:rsidR="00712C0C">
        <w:rPr>
          <w:rFonts w:ascii="Times New Roman" w:hAnsi="Times New Roman" w:cs="Times New Roman"/>
        </w:rPr>
        <w:t>, voltado para atendimento de crianças e adolescentes</w:t>
      </w:r>
      <w:bookmarkEnd w:id="2"/>
      <w:r w:rsidR="00E52086">
        <w:rPr>
          <w:rFonts w:ascii="Times New Roman" w:hAnsi="Times New Roman" w:cs="Times New Roman"/>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26"/>
        <w:gridCol w:w="2686"/>
        <w:gridCol w:w="4263"/>
        <w:gridCol w:w="2053"/>
      </w:tblGrid>
      <w:tr w:rsidR="006C0569" w:rsidRPr="00E52086" w14:paraId="49754E18" w14:textId="1503E5D7" w:rsidTr="006C0569">
        <w:trPr>
          <w:trHeight w:val="170"/>
        </w:trPr>
        <w:tc>
          <w:tcPr>
            <w:tcW w:w="325" w:type="pct"/>
            <w:shd w:val="clear" w:color="000000" w:fill="A6A6A6"/>
            <w:noWrap/>
            <w:vAlign w:val="center"/>
            <w:hideMark/>
          </w:tcPr>
          <w:p w14:paraId="6867F613" w14:textId="77777777" w:rsidR="006C0569" w:rsidRPr="00E52086" w:rsidRDefault="006C0569" w:rsidP="00356B0A">
            <w:pPr>
              <w:jc w:val="center"/>
              <w:rPr>
                <w:rFonts w:asciiTheme="majorHAnsi" w:eastAsia="Times New Roman" w:hAnsiTheme="majorHAnsi" w:cstheme="majorHAnsi"/>
                <w:b/>
                <w:bCs/>
                <w:color w:val="000000"/>
                <w:sz w:val="20"/>
                <w:szCs w:val="20"/>
              </w:rPr>
            </w:pPr>
            <w:r w:rsidRPr="00E52086">
              <w:rPr>
                <w:rFonts w:asciiTheme="majorHAnsi" w:eastAsia="Times New Roman" w:hAnsiTheme="majorHAnsi" w:cstheme="majorHAnsi"/>
                <w:b/>
                <w:bCs/>
                <w:color w:val="000000"/>
                <w:sz w:val="20"/>
                <w:szCs w:val="20"/>
              </w:rPr>
              <w:t>ITEM</w:t>
            </w:r>
          </w:p>
        </w:tc>
        <w:tc>
          <w:tcPr>
            <w:tcW w:w="1395" w:type="pct"/>
            <w:shd w:val="clear" w:color="000000" w:fill="A6A6A6"/>
            <w:noWrap/>
            <w:vAlign w:val="center"/>
            <w:hideMark/>
          </w:tcPr>
          <w:p w14:paraId="77582545" w14:textId="389A6B4E" w:rsidR="006C0569" w:rsidRPr="00E52086" w:rsidRDefault="006C0569" w:rsidP="00356B0A">
            <w:pPr>
              <w:jc w:val="center"/>
              <w:rPr>
                <w:rFonts w:asciiTheme="majorHAnsi" w:eastAsia="Times New Roman" w:hAnsiTheme="majorHAnsi" w:cstheme="majorHAnsi"/>
                <w:b/>
                <w:bCs/>
                <w:color w:val="000000"/>
                <w:sz w:val="20"/>
                <w:szCs w:val="20"/>
              </w:rPr>
            </w:pPr>
            <w:r>
              <w:rPr>
                <w:rFonts w:asciiTheme="majorHAnsi" w:eastAsia="Times New Roman" w:hAnsiTheme="majorHAnsi" w:cstheme="majorHAnsi"/>
                <w:b/>
                <w:bCs/>
                <w:color w:val="000000"/>
                <w:sz w:val="20"/>
                <w:szCs w:val="20"/>
              </w:rPr>
              <w:t>CARGA HORÁRIA SEMANAL</w:t>
            </w:r>
          </w:p>
        </w:tc>
        <w:tc>
          <w:tcPr>
            <w:tcW w:w="2214" w:type="pct"/>
            <w:shd w:val="clear" w:color="000000" w:fill="A6A6A6"/>
            <w:noWrap/>
            <w:vAlign w:val="center"/>
            <w:hideMark/>
          </w:tcPr>
          <w:p w14:paraId="0B9AB743" w14:textId="50E1D55F" w:rsidR="006C0569" w:rsidRPr="00E52086" w:rsidRDefault="006C0569" w:rsidP="00356B0A">
            <w:pPr>
              <w:rPr>
                <w:rFonts w:asciiTheme="majorHAnsi" w:eastAsia="Times New Roman" w:hAnsiTheme="majorHAnsi" w:cstheme="majorHAnsi"/>
                <w:b/>
                <w:bCs/>
                <w:color w:val="000000"/>
                <w:sz w:val="20"/>
                <w:szCs w:val="20"/>
              </w:rPr>
            </w:pPr>
            <w:r w:rsidRPr="00E52086">
              <w:rPr>
                <w:rFonts w:asciiTheme="majorHAnsi" w:eastAsia="Times New Roman" w:hAnsiTheme="majorHAnsi" w:cstheme="majorHAnsi"/>
                <w:b/>
                <w:bCs/>
                <w:color w:val="000000"/>
                <w:sz w:val="20"/>
                <w:szCs w:val="20"/>
              </w:rPr>
              <w:t>DESCRIÇÃO DO ITEM</w:t>
            </w:r>
          </w:p>
        </w:tc>
        <w:tc>
          <w:tcPr>
            <w:tcW w:w="1066" w:type="pct"/>
            <w:shd w:val="clear" w:color="000000" w:fill="A6A6A6"/>
            <w:vAlign w:val="center"/>
          </w:tcPr>
          <w:p w14:paraId="7B9D6223" w14:textId="65013083" w:rsidR="006C0569" w:rsidRPr="00E52086" w:rsidRDefault="006C0569" w:rsidP="005E6927">
            <w:pPr>
              <w:jc w:val="center"/>
              <w:rPr>
                <w:rFonts w:asciiTheme="majorHAnsi" w:eastAsia="Times New Roman" w:hAnsiTheme="majorHAnsi" w:cstheme="majorHAnsi"/>
                <w:b/>
                <w:bCs/>
                <w:color w:val="000000"/>
                <w:sz w:val="20"/>
                <w:szCs w:val="20"/>
              </w:rPr>
            </w:pPr>
            <w:r w:rsidRPr="00E52086">
              <w:rPr>
                <w:rFonts w:asciiTheme="majorHAnsi" w:eastAsia="Times New Roman" w:hAnsiTheme="majorHAnsi" w:cstheme="majorHAnsi"/>
                <w:b/>
                <w:bCs/>
                <w:color w:val="000000"/>
                <w:sz w:val="20"/>
                <w:szCs w:val="20"/>
              </w:rPr>
              <w:t>VALOR UNITÁRIO</w:t>
            </w:r>
          </w:p>
        </w:tc>
      </w:tr>
      <w:tr w:rsidR="006C0569" w:rsidRPr="00E52086" w14:paraId="37F2B51F" w14:textId="63A6AD12" w:rsidTr="006C0569">
        <w:trPr>
          <w:trHeight w:val="170"/>
        </w:trPr>
        <w:tc>
          <w:tcPr>
            <w:tcW w:w="325" w:type="pct"/>
            <w:shd w:val="clear" w:color="auto" w:fill="auto"/>
            <w:noWrap/>
            <w:vAlign w:val="center"/>
            <w:hideMark/>
          </w:tcPr>
          <w:p w14:paraId="3441D6DF" w14:textId="77777777" w:rsidR="006C0569" w:rsidRPr="00E52086" w:rsidRDefault="006C0569" w:rsidP="00356B0A">
            <w:pPr>
              <w:jc w:val="center"/>
              <w:rPr>
                <w:rFonts w:asciiTheme="majorHAnsi" w:eastAsia="Times New Roman" w:hAnsiTheme="majorHAnsi" w:cstheme="majorHAnsi"/>
                <w:color w:val="000000"/>
                <w:sz w:val="20"/>
                <w:szCs w:val="20"/>
              </w:rPr>
            </w:pPr>
            <w:r w:rsidRPr="00E52086">
              <w:rPr>
                <w:rFonts w:asciiTheme="majorHAnsi" w:eastAsia="Times New Roman" w:hAnsiTheme="majorHAnsi" w:cstheme="majorHAnsi"/>
                <w:color w:val="000000"/>
                <w:sz w:val="20"/>
                <w:szCs w:val="20"/>
              </w:rPr>
              <w:t>1</w:t>
            </w:r>
          </w:p>
        </w:tc>
        <w:tc>
          <w:tcPr>
            <w:tcW w:w="1395" w:type="pct"/>
            <w:shd w:val="clear" w:color="auto" w:fill="auto"/>
            <w:noWrap/>
            <w:vAlign w:val="center"/>
            <w:hideMark/>
          </w:tcPr>
          <w:p w14:paraId="5CDCEEEB" w14:textId="269596C3" w:rsidR="006C0569" w:rsidRPr="00E52086" w:rsidRDefault="006C0569" w:rsidP="00356B0A">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80</w:t>
            </w:r>
          </w:p>
        </w:tc>
        <w:tc>
          <w:tcPr>
            <w:tcW w:w="2214" w:type="pct"/>
            <w:shd w:val="clear" w:color="auto" w:fill="auto"/>
            <w:noWrap/>
            <w:vAlign w:val="center"/>
            <w:hideMark/>
          </w:tcPr>
          <w:p w14:paraId="22C69945" w14:textId="07234157" w:rsidR="006C0569" w:rsidRPr="00E52086" w:rsidRDefault="006C0569" w:rsidP="007A0210">
            <w:pPr>
              <w:jc w:val="both"/>
              <w:rPr>
                <w:rFonts w:asciiTheme="majorHAnsi" w:eastAsia="Times New Roman" w:hAnsiTheme="majorHAnsi" w:cstheme="majorHAnsi"/>
                <w:color w:val="000000"/>
                <w:sz w:val="20"/>
                <w:szCs w:val="20"/>
              </w:rPr>
            </w:pPr>
            <w:r w:rsidRPr="00E52086">
              <w:rPr>
                <w:rFonts w:asciiTheme="majorHAnsi" w:eastAsia="Times New Roman" w:hAnsiTheme="majorHAnsi" w:cstheme="majorHAnsi"/>
                <w:color w:val="000000"/>
                <w:sz w:val="20"/>
                <w:szCs w:val="20"/>
              </w:rPr>
              <w:t xml:space="preserve">Serviço </w:t>
            </w:r>
            <w:r w:rsidRPr="00E52086">
              <w:rPr>
                <w:rFonts w:asciiTheme="majorHAnsi" w:hAnsiTheme="majorHAnsi" w:cstheme="majorHAnsi"/>
                <w:sz w:val="20"/>
                <w:szCs w:val="20"/>
              </w:rPr>
              <w:t xml:space="preserve">de </w:t>
            </w:r>
            <w:r>
              <w:rPr>
                <w:rFonts w:asciiTheme="majorHAnsi" w:hAnsiTheme="majorHAnsi" w:cstheme="majorHAnsi"/>
                <w:sz w:val="20"/>
                <w:szCs w:val="20"/>
              </w:rPr>
              <w:t>psicologia</w:t>
            </w:r>
          </w:p>
        </w:tc>
        <w:tc>
          <w:tcPr>
            <w:tcW w:w="1066" w:type="pct"/>
            <w:vAlign w:val="center"/>
          </w:tcPr>
          <w:p w14:paraId="01445FE7" w14:textId="6D4EF2B1" w:rsidR="006C0569" w:rsidRPr="00E52086" w:rsidRDefault="006C0569" w:rsidP="005E6927">
            <w:pPr>
              <w:jc w:val="center"/>
              <w:rPr>
                <w:rFonts w:asciiTheme="majorHAnsi" w:eastAsia="Times New Roman" w:hAnsiTheme="majorHAnsi" w:cstheme="majorHAnsi"/>
                <w:color w:val="000000"/>
                <w:sz w:val="20"/>
                <w:szCs w:val="20"/>
              </w:rPr>
            </w:pPr>
            <w:r w:rsidRPr="00E52086">
              <w:rPr>
                <w:rFonts w:asciiTheme="majorHAnsi" w:eastAsia="Times New Roman" w:hAnsiTheme="majorHAnsi" w:cstheme="majorHAnsi"/>
                <w:color w:val="000000"/>
                <w:sz w:val="20"/>
                <w:szCs w:val="20"/>
              </w:rPr>
              <w:t xml:space="preserve">R$ </w:t>
            </w:r>
            <w:r>
              <w:rPr>
                <w:rFonts w:asciiTheme="majorHAnsi" w:eastAsia="Times New Roman" w:hAnsiTheme="majorHAnsi" w:cstheme="majorHAnsi"/>
                <w:color w:val="000000"/>
                <w:sz w:val="20"/>
                <w:szCs w:val="20"/>
              </w:rPr>
              <w:t>70</w:t>
            </w:r>
            <w:r w:rsidRPr="00E52086">
              <w:rPr>
                <w:rFonts w:asciiTheme="majorHAnsi" w:eastAsia="Times New Roman" w:hAnsiTheme="majorHAnsi" w:cstheme="majorHAnsi"/>
                <w:color w:val="000000"/>
                <w:sz w:val="20"/>
                <w:szCs w:val="20"/>
              </w:rPr>
              <w:t>,</w:t>
            </w:r>
            <w:r>
              <w:rPr>
                <w:rFonts w:asciiTheme="majorHAnsi" w:eastAsia="Times New Roman" w:hAnsiTheme="majorHAnsi" w:cstheme="majorHAnsi"/>
                <w:color w:val="000000"/>
                <w:sz w:val="20"/>
                <w:szCs w:val="20"/>
              </w:rPr>
              <w:t>00</w:t>
            </w:r>
          </w:p>
        </w:tc>
      </w:tr>
      <w:tr w:rsidR="006C0569" w:rsidRPr="00E52086" w14:paraId="427B8BCA" w14:textId="77777777" w:rsidTr="006C0569">
        <w:trPr>
          <w:trHeight w:val="170"/>
        </w:trPr>
        <w:tc>
          <w:tcPr>
            <w:tcW w:w="325" w:type="pct"/>
            <w:shd w:val="clear" w:color="auto" w:fill="auto"/>
            <w:noWrap/>
            <w:vAlign w:val="center"/>
          </w:tcPr>
          <w:p w14:paraId="091129D7" w14:textId="18AEA531" w:rsidR="006C0569" w:rsidRPr="00E52086" w:rsidRDefault="006C0569" w:rsidP="00356B0A">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2</w:t>
            </w:r>
          </w:p>
        </w:tc>
        <w:tc>
          <w:tcPr>
            <w:tcW w:w="1395" w:type="pct"/>
            <w:shd w:val="clear" w:color="auto" w:fill="auto"/>
            <w:noWrap/>
            <w:vAlign w:val="center"/>
          </w:tcPr>
          <w:p w14:paraId="727ED48D" w14:textId="5ADA5475" w:rsidR="006C0569" w:rsidRDefault="006C0569" w:rsidP="00356B0A">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40</w:t>
            </w:r>
          </w:p>
        </w:tc>
        <w:tc>
          <w:tcPr>
            <w:tcW w:w="2214" w:type="pct"/>
            <w:shd w:val="clear" w:color="auto" w:fill="auto"/>
            <w:noWrap/>
            <w:vAlign w:val="center"/>
          </w:tcPr>
          <w:p w14:paraId="38233F25" w14:textId="619DE2B3" w:rsidR="006C0569" w:rsidRPr="00E52086" w:rsidRDefault="006C0569" w:rsidP="007A0210">
            <w:pPr>
              <w:jc w:val="both"/>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Serviço de psicopedagogia</w:t>
            </w:r>
          </w:p>
        </w:tc>
        <w:tc>
          <w:tcPr>
            <w:tcW w:w="1066" w:type="pct"/>
            <w:vAlign w:val="center"/>
          </w:tcPr>
          <w:p w14:paraId="3B3A3121" w14:textId="6E64ED09" w:rsidR="006C0569" w:rsidRPr="00E52086" w:rsidRDefault="006C0569" w:rsidP="005E6927">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R$ 60,00</w:t>
            </w:r>
          </w:p>
        </w:tc>
      </w:tr>
    </w:tbl>
    <w:p w14:paraId="5034878B" w14:textId="2B0A61F9" w:rsidR="00F77306" w:rsidRPr="00261748" w:rsidRDefault="00355B44" w:rsidP="00355B44">
      <w:pPr>
        <w:tabs>
          <w:tab w:val="left" w:pos="426"/>
        </w:tabs>
        <w:jc w:val="both"/>
        <w:rPr>
          <w:rFonts w:ascii="Times New Roman" w:hAnsi="Times New Roman" w:cs="Times New Roman"/>
        </w:rPr>
      </w:pPr>
      <w:r>
        <w:rPr>
          <w:rFonts w:ascii="Times New Roman" w:hAnsi="Times New Roman" w:cs="Times New Roman"/>
        </w:rPr>
        <w:tab/>
      </w:r>
    </w:p>
    <w:p w14:paraId="54A320ED" w14:textId="77777777" w:rsidR="00754D4E" w:rsidRPr="005C5B44" w:rsidRDefault="00754D4E" w:rsidP="0012102D">
      <w:pPr>
        <w:pStyle w:val="PargrafodaLista"/>
        <w:numPr>
          <w:ilvl w:val="0"/>
          <w:numId w:val="19"/>
        </w:numPr>
        <w:shd w:val="clear" w:color="auto" w:fill="D6E3BC" w:themeFill="accent3" w:themeFillTint="66"/>
        <w:jc w:val="both"/>
        <w:rPr>
          <w:rFonts w:ascii="Times New Roman" w:hAnsi="Times New Roman" w:cs="Times New Roman"/>
          <w:b/>
        </w:rPr>
      </w:pPr>
      <w:r w:rsidRPr="005C5B44">
        <w:rPr>
          <w:rFonts w:ascii="Times New Roman" w:hAnsi="Times New Roman" w:cs="Times New Roman"/>
          <w:b/>
        </w:rPr>
        <w:t>JUSTIFICATIVA E OBJETIVO DA CONTRATAÇÃO.</w:t>
      </w:r>
    </w:p>
    <w:p w14:paraId="3CA5A34F" w14:textId="1770B580" w:rsidR="00FF4D83" w:rsidRDefault="001474C5" w:rsidP="00FF4D83">
      <w:pPr>
        <w:pStyle w:val="Standard"/>
        <w:numPr>
          <w:ilvl w:val="1"/>
          <w:numId w:val="19"/>
        </w:numPr>
        <w:ind w:firstLine="0"/>
        <w:jc w:val="both"/>
        <w:rPr>
          <w:rFonts w:cs="Times New Roman"/>
        </w:rPr>
      </w:pPr>
      <w:r w:rsidRPr="00356B0A">
        <w:rPr>
          <w:rFonts w:cs="Times New Roman"/>
        </w:rPr>
        <w:t>Atender demanda d</w:t>
      </w:r>
      <w:r w:rsidR="00B26865" w:rsidRPr="00356B0A">
        <w:rPr>
          <w:rFonts w:cs="Times New Roman"/>
        </w:rPr>
        <w:t xml:space="preserve">a </w:t>
      </w:r>
      <w:r w:rsidR="00356B0A" w:rsidRPr="00356B0A">
        <w:rPr>
          <w:rFonts w:cs="Times New Roman"/>
        </w:rPr>
        <w:t>Secretaria d</w:t>
      </w:r>
      <w:r w:rsidR="00FC325E">
        <w:rPr>
          <w:rFonts w:cs="Times New Roman"/>
        </w:rPr>
        <w:t xml:space="preserve">e </w:t>
      </w:r>
      <w:r w:rsidR="00FF4D83">
        <w:rPr>
          <w:rFonts w:cs="Times New Roman"/>
        </w:rPr>
        <w:t>Educação e Cultura</w:t>
      </w:r>
      <w:r w:rsidR="00E71FAE">
        <w:rPr>
          <w:rStyle w:val="Forte"/>
          <w:rFonts w:cs="Times New Roman"/>
          <w:b w:val="0"/>
        </w:rPr>
        <w:t>.</w:t>
      </w:r>
    </w:p>
    <w:p w14:paraId="18051E86" w14:textId="11DA651E" w:rsidR="00FF4D83" w:rsidRPr="00356B0A" w:rsidRDefault="00FF4D83" w:rsidP="00FF4D83">
      <w:pPr>
        <w:pStyle w:val="Standard"/>
        <w:numPr>
          <w:ilvl w:val="1"/>
          <w:numId w:val="19"/>
        </w:numPr>
        <w:ind w:firstLine="0"/>
        <w:jc w:val="both"/>
        <w:rPr>
          <w:rFonts w:cs="Times New Roman"/>
        </w:rPr>
      </w:pPr>
      <w:r w:rsidRPr="00FA2A0B">
        <w:t>Os serviços se fazem necessários pela rede de ensino, preocupando-se com</w:t>
      </w:r>
      <w:r>
        <w:t xml:space="preserve"> o bem-estar, resolução de conflitos emocionais, de comportamento e de relacionamento que interferem na aprendizagem dos alunos. Contribuir no atendimento às metas do Plano Municipal de Educação.</w:t>
      </w:r>
    </w:p>
    <w:p w14:paraId="6BF71559" w14:textId="2EFEB0C5" w:rsidR="00754D4E" w:rsidRPr="005C5B44" w:rsidRDefault="00754D4E" w:rsidP="00754D4E">
      <w:pPr>
        <w:jc w:val="both"/>
        <w:rPr>
          <w:rFonts w:ascii="Times New Roman" w:hAnsi="Times New Roman" w:cs="Times New Roman"/>
        </w:rPr>
      </w:pPr>
    </w:p>
    <w:p w14:paraId="00FAF345" w14:textId="77777777" w:rsidR="00754D4E" w:rsidRPr="005C5B44" w:rsidRDefault="00754D4E" w:rsidP="0012102D">
      <w:pPr>
        <w:pStyle w:val="PargrafodaLista"/>
        <w:numPr>
          <w:ilvl w:val="0"/>
          <w:numId w:val="19"/>
        </w:numPr>
        <w:shd w:val="clear" w:color="auto" w:fill="D6E3BC" w:themeFill="accent3" w:themeFillTint="66"/>
        <w:jc w:val="both"/>
        <w:rPr>
          <w:rFonts w:ascii="Times New Roman" w:hAnsi="Times New Roman" w:cs="Times New Roman"/>
          <w:b/>
        </w:rPr>
      </w:pPr>
      <w:r w:rsidRPr="005C5B44">
        <w:rPr>
          <w:rFonts w:ascii="Times New Roman" w:hAnsi="Times New Roman" w:cs="Times New Roman"/>
          <w:b/>
        </w:rPr>
        <w:t>CLASSIFICAÇÃO DOS BENS COMUNS.</w:t>
      </w:r>
    </w:p>
    <w:p w14:paraId="3A7CFAC3" w14:textId="5210E195" w:rsidR="00754D4E" w:rsidRPr="00355B44" w:rsidRDefault="00754D4E" w:rsidP="0012102D">
      <w:pPr>
        <w:pStyle w:val="PargrafodaLista"/>
        <w:numPr>
          <w:ilvl w:val="1"/>
          <w:numId w:val="21"/>
        </w:numPr>
        <w:jc w:val="both"/>
        <w:rPr>
          <w:rFonts w:ascii="Times New Roman" w:hAnsi="Times New Roman" w:cs="Times New Roman"/>
        </w:rPr>
      </w:pPr>
      <w:r w:rsidRPr="00684A31">
        <w:rPr>
          <w:rFonts w:ascii="Times New Roman" w:hAnsi="Times New Roman" w:cs="Times New Roman"/>
        </w:rPr>
        <w:t>A natureza do objeto a ser contratado é de natureza comum nos termos do parágrafo único, do</w:t>
      </w:r>
      <w:r w:rsidRPr="005C5B44">
        <w:rPr>
          <w:rFonts w:ascii="Times New Roman" w:hAnsi="Times New Roman" w:cs="Times New Roman"/>
        </w:rPr>
        <w:t xml:space="preserve"> artigo 1º, da Lei 10.520, de 2002, e as especificações dos materiais estão definidas de forma clara, </w:t>
      </w:r>
      <w:r w:rsidRPr="00355B44">
        <w:rPr>
          <w:rFonts w:ascii="Times New Roman" w:hAnsi="Times New Roman" w:cs="Times New Roman"/>
        </w:rPr>
        <w:t>concisa e objetiva e que as unidades de medida atendem ao princípio da padronização usual existente no mercado.</w:t>
      </w:r>
    </w:p>
    <w:p w14:paraId="67ACDE02" w14:textId="77777777" w:rsidR="009312A7" w:rsidRPr="005C5B44" w:rsidRDefault="009312A7" w:rsidP="00754D4E">
      <w:pPr>
        <w:jc w:val="both"/>
        <w:rPr>
          <w:rFonts w:ascii="Times New Roman" w:hAnsi="Times New Roman" w:cs="Times New Roman"/>
        </w:rPr>
      </w:pPr>
    </w:p>
    <w:p w14:paraId="6DCDE464" w14:textId="62D23D88" w:rsidR="00754D4E" w:rsidRPr="005C5B44" w:rsidRDefault="00754D4E" w:rsidP="0012102D">
      <w:pPr>
        <w:pStyle w:val="PargrafodaLista"/>
        <w:numPr>
          <w:ilvl w:val="0"/>
          <w:numId w:val="19"/>
        </w:numPr>
        <w:shd w:val="clear" w:color="auto" w:fill="D6E3BC" w:themeFill="accent3" w:themeFillTint="66"/>
        <w:ind w:hanging="263"/>
        <w:jc w:val="both"/>
        <w:rPr>
          <w:rFonts w:ascii="Times New Roman" w:hAnsi="Times New Roman" w:cs="Times New Roman"/>
          <w:b/>
        </w:rPr>
      </w:pPr>
      <w:r w:rsidRPr="005C5B44">
        <w:rPr>
          <w:rFonts w:ascii="Times New Roman" w:hAnsi="Times New Roman" w:cs="Times New Roman"/>
          <w:b/>
        </w:rPr>
        <w:t>E</w:t>
      </w:r>
      <w:r w:rsidR="009D0FF2">
        <w:rPr>
          <w:rFonts w:ascii="Times New Roman" w:hAnsi="Times New Roman" w:cs="Times New Roman"/>
          <w:b/>
        </w:rPr>
        <w:t>XECUÇÃO</w:t>
      </w:r>
      <w:r w:rsidRPr="005C5B44">
        <w:rPr>
          <w:rFonts w:ascii="Times New Roman" w:hAnsi="Times New Roman" w:cs="Times New Roman"/>
          <w:b/>
        </w:rPr>
        <w:t xml:space="preserve"> DO OBJETO.</w:t>
      </w:r>
    </w:p>
    <w:p w14:paraId="315114FB" w14:textId="6D136ED7" w:rsidR="00A4783D" w:rsidRDefault="00FC325E" w:rsidP="0012102D">
      <w:pPr>
        <w:pStyle w:val="PargrafodaLista"/>
        <w:numPr>
          <w:ilvl w:val="1"/>
          <w:numId w:val="19"/>
        </w:numPr>
        <w:shd w:val="clear" w:color="auto" w:fill="FFFFFF" w:themeFill="background1"/>
        <w:tabs>
          <w:tab w:val="left" w:pos="426"/>
        </w:tabs>
        <w:ind w:firstLine="0"/>
        <w:jc w:val="both"/>
        <w:rPr>
          <w:rFonts w:ascii="Times New Roman" w:hAnsi="Times New Roman" w:cs="Times New Roman"/>
        </w:rPr>
      </w:pPr>
      <w:r w:rsidRPr="00FC325E">
        <w:rPr>
          <w:rFonts w:ascii="Times New Roman" w:hAnsi="Times New Roman" w:cs="Times New Roman"/>
          <w:color w:val="000000"/>
        </w:rPr>
        <w:t xml:space="preserve">Os serviços serão </w:t>
      </w:r>
      <w:r w:rsidR="00FF4D83">
        <w:rPr>
          <w:rFonts w:ascii="Times New Roman" w:hAnsi="Times New Roman" w:cs="Times New Roman"/>
          <w:color w:val="000000"/>
        </w:rPr>
        <w:t>prestados nas dependências da Secretaria de Educação e Cultura</w:t>
      </w:r>
      <w:r w:rsidRPr="00FC325E">
        <w:rPr>
          <w:rFonts w:ascii="Times New Roman" w:hAnsi="Times New Roman" w:cs="Times New Roman"/>
          <w:color w:val="000000"/>
        </w:rPr>
        <w:t>.</w:t>
      </w:r>
    </w:p>
    <w:p w14:paraId="1D3A43B3" w14:textId="4469FF8C" w:rsidR="002E7508" w:rsidRDefault="002E7508" w:rsidP="002E7508">
      <w:pPr>
        <w:numPr>
          <w:ilvl w:val="1"/>
          <w:numId w:val="19"/>
        </w:numPr>
        <w:tabs>
          <w:tab w:val="left" w:pos="426"/>
        </w:tabs>
        <w:ind w:firstLine="0"/>
        <w:jc w:val="both"/>
        <w:rPr>
          <w:rFonts w:ascii="Times New Roman" w:hAnsi="Times New Roman" w:cs="Times New Roman"/>
          <w:bCs/>
          <w:color w:val="000000"/>
        </w:rPr>
      </w:pPr>
      <w:r>
        <w:rPr>
          <w:rFonts w:ascii="Times New Roman" w:hAnsi="Times New Roman" w:cs="Times New Roman"/>
          <w:bCs/>
          <w:color w:val="000000"/>
        </w:rPr>
        <w:t>O</w:t>
      </w:r>
      <w:r w:rsidR="00FF4D83">
        <w:rPr>
          <w:rFonts w:ascii="Times New Roman" w:hAnsi="Times New Roman" w:cs="Times New Roman"/>
          <w:bCs/>
          <w:color w:val="000000"/>
        </w:rPr>
        <w:t>s atendimentos serão destinados</w:t>
      </w:r>
      <w:r w:rsidR="00D34063">
        <w:rPr>
          <w:rFonts w:ascii="Times New Roman" w:hAnsi="Times New Roman" w:cs="Times New Roman"/>
          <w:bCs/>
          <w:color w:val="000000"/>
        </w:rPr>
        <w:t xml:space="preserve"> para as crianças e adolescentes da rede de ensino municipal</w:t>
      </w:r>
      <w:r>
        <w:rPr>
          <w:rFonts w:ascii="Times New Roman" w:hAnsi="Times New Roman" w:cs="Times New Roman"/>
          <w:bCs/>
          <w:color w:val="000000"/>
        </w:rPr>
        <w:t>.</w:t>
      </w:r>
    </w:p>
    <w:p w14:paraId="317D741A" w14:textId="5D7A0893" w:rsidR="00D34063" w:rsidRDefault="00D34063" w:rsidP="002E7508">
      <w:pPr>
        <w:numPr>
          <w:ilvl w:val="1"/>
          <w:numId w:val="19"/>
        </w:numPr>
        <w:tabs>
          <w:tab w:val="left" w:pos="426"/>
        </w:tabs>
        <w:ind w:firstLine="0"/>
        <w:jc w:val="both"/>
        <w:rPr>
          <w:rFonts w:ascii="Times New Roman" w:hAnsi="Times New Roman" w:cs="Times New Roman"/>
          <w:bCs/>
          <w:color w:val="000000"/>
        </w:rPr>
      </w:pPr>
      <w:r w:rsidRPr="00D34063">
        <w:rPr>
          <w:rFonts w:ascii="Times New Roman" w:hAnsi="Times New Roman" w:cs="Times New Roman"/>
        </w:rPr>
        <w:t xml:space="preserve">A </w:t>
      </w:r>
      <w:r>
        <w:rPr>
          <w:rFonts w:ascii="Times New Roman" w:hAnsi="Times New Roman" w:cs="Times New Roman"/>
        </w:rPr>
        <w:t>licitante</w:t>
      </w:r>
      <w:r w:rsidRPr="00D34063">
        <w:rPr>
          <w:rFonts w:ascii="Times New Roman" w:hAnsi="Times New Roman" w:cs="Times New Roman"/>
        </w:rPr>
        <w:t xml:space="preserve"> deverá colocar à disposição do MUNICÍPIO no mínimo 02 (dois) profissionais para o serviço de psicologia e</w:t>
      </w:r>
      <w:r w:rsidR="00B1118B">
        <w:rPr>
          <w:rFonts w:ascii="Times New Roman" w:hAnsi="Times New Roman" w:cs="Times New Roman"/>
        </w:rPr>
        <w:t xml:space="preserve"> no mínimo </w:t>
      </w:r>
      <w:r w:rsidRPr="00D34063">
        <w:rPr>
          <w:rFonts w:ascii="Times New Roman" w:hAnsi="Times New Roman" w:cs="Times New Roman"/>
        </w:rPr>
        <w:t>01 (um) profissional para o serviço de psicopedagogia, capacitados para atender ao serviço.</w:t>
      </w:r>
    </w:p>
    <w:p w14:paraId="66077C7E" w14:textId="2925CD00" w:rsidR="00F27727" w:rsidRPr="00D34063" w:rsidRDefault="00F27727" w:rsidP="002E7508">
      <w:pPr>
        <w:numPr>
          <w:ilvl w:val="1"/>
          <w:numId w:val="19"/>
        </w:numPr>
        <w:tabs>
          <w:tab w:val="left" w:pos="426"/>
        </w:tabs>
        <w:ind w:firstLine="0"/>
        <w:jc w:val="both"/>
        <w:rPr>
          <w:rFonts w:ascii="Times New Roman" w:hAnsi="Times New Roman" w:cs="Times New Roman"/>
          <w:bCs/>
          <w:color w:val="000000"/>
        </w:rPr>
      </w:pPr>
      <w:r>
        <w:rPr>
          <w:rFonts w:ascii="Times New Roman" w:hAnsi="Times New Roman" w:cs="Times New Roman"/>
          <w:bCs/>
          <w:color w:val="000000"/>
        </w:rPr>
        <w:t>A prestação do serviço deverá ter início no dia 11 de março de 2022.</w:t>
      </w:r>
    </w:p>
    <w:p w14:paraId="2ECA574E" w14:textId="77777777" w:rsidR="00754D4E" w:rsidRPr="005C5B44" w:rsidRDefault="00754D4E" w:rsidP="00754D4E">
      <w:pPr>
        <w:tabs>
          <w:tab w:val="left" w:pos="426"/>
        </w:tabs>
        <w:jc w:val="both"/>
        <w:rPr>
          <w:rFonts w:ascii="Times New Roman" w:hAnsi="Times New Roman" w:cs="Times New Roman"/>
          <w:color w:val="000000"/>
        </w:rPr>
      </w:pPr>
    </w:p>
    <w:p w14:paraId="23842254" w14:textId="77777777" w:rsidR="00754D4E" w:rsidRPr="005C5B44" w:rsidRDefault="00754D4E" w:rsidP="0012102D">
      <w:pPr>
        <w:pStyle w:val="PargrafodaLista"/>
        <w:numPr>
          <w:ilvl w:val="0"/>
          <w:numId w:val="19"/>
        </w:numPr>
        <w:shd w:val="clear" w:color="auto" w:fill="D6E3BC" w:themeFill="accent3" w:themeFillTint="66"/>
        <w:jc w:val="both"/>
        <w:rPr>
          <w:rFonts w:ascii="Times New Roman" w:hAnsi="Times New Roman" w:cs="Times New Roman"/>
          <w:b/>
        </w:rPr>
      </w:pPr>
      <w:r w:rsidRPr="005C5B44">
        <w:rPr>
          <w:rFonts w:ascii="Times New Roman" w:hAnsi="Times New Roman" w:cs="Times New Roman"/>
          <w:b/>
        </w:rPr>
        <w:t>OBRIGAÇÕES DA CONTRATANTE.</w:t>
      </w:r>
    </w:p>
    <w:p w14:paraId="1F25C5F0" w14:textId="6DF054A3" w:rsidR="00754D4E" w:rsidRPr="00914F87" w:rsidRDefault="00754D4E" w:rsidP="0012102D">
      <w:pPr>
        <w:pStyle w:val="PargrafodaLista"/>
        <w:numPr>
          <w:ilvl w:val="1"/>
          <w:numId w:val="19"/>
        </w:numPr>
        <w:tabs>
          <w:tab w:val="left" w:pos="426"/>
        </w:tabs>
        <w:ind w:firstLine="0"/>
        <w:jc w:val="both"/>
        <w:rPr>
          <w:rFonts w:ascii="Times New Roman" w:hAnsi="Times New Roman" w:cs="Times New Roman"/>
          <w:b/>
          <w:color w:val="000000"/>
        </w:rPr>
      </w:pPr>
      <w:r w:rsidRPr="005C5B44">
        <w:rPr>
          <w:rFonts w:ascii="Times New Roman" w:hAnsi="Times New Roman" w:cs="Times New Roman"/>
        </w:rPr>
        <w:t>São obrigações da Contratante:</w:t>
      </w:r>
    </w:p>
    <w:p w14:paraId="07273E5D" w14:textId="77777777" w:rsidR="00754D4E" w:rsidRPr="00F02BD6" w:rsidRDefault="00754D4E" w:rsidP="0012102D">
      <w:pPr>
        <w:pStyle w:val="PargrafodaLista"/>
        <w:numPr>
          <w:ilvl w:val="2"/>
          <w:numId w:val="19"/>
        </w:numPr>
        <w:tabs>
          <w:tab w:val="left" w:pos="851"/>
        </w:tabs>
        <w:ind w:firstLine="426"/>
        <w:jc w:val="both"/>
        <w:rPr>
          <w:rFonts w:ascii="Times New Roman" w:hAnsi="Times New Roman" w:cs="Times New Roman"/>
          <w:b/>
          <w:color w:val="000000"/>
        </w:rPr>
      </w:pPr>
      <w:r w:rsidRPr="005C5B44">
        <w:rPr>
          <w:rFonts w:ascii="Times New Roman" w:hAnsi="Times New Roman" w:cs="Times New Roman"/>
        </w:rPr>
        <w:t>Receber o objeto no prazo e condições estabelecidas no Edital e seus anexos;</w:t>
      </w:r>
    </w:p>
    <w:p w14:paraId="079035C7" w14:textId="77777777" w:rsidR="00754D4E" w:rsidRPr="007907CF" w:rsidRDefault="00754D4E" w:rsidP="0012102D">
      <w:pPr>
        <w:numPr>
          <w:ilvl w:val="2"/>
          <w:numId w:val="19"/>
        </w:numPr>
        <w:tabs>
          <w:tab w:val="left" w:pos="851"/>
        </w:tabs>
        <w:ind w:firstLine="426"/>
        <w:jc w:val="both"/>
        <w:rPr>
          <w:rFonts w:ascii="Times New Roman" w:hAnsi="Times New Roman" w:cs="Times New Roman"/>
          <w:b/>
          <w:color w:val="000000"/>
        </w:rPr>
      </w:pPr>
      <w:r w:rsidRPr="005C5B44">
        <w:rPr>
          <w:rFonts w:ascii="Times New Roman" w:hAnsi="Times New Roman" w:cs="Times New Roman"/>
          <w:lang w:eastAsia="en-US"/>
        </w:rPr>
        <w:t>Verificar minuciosamente, no prazo fixado, a conformidade dos bens recebidos provisoriamente com as especificações constantes do Edital e da proposta, para fins de aceitação e recebimento definitivo;</w:t>
      </w:r>
    </w:p>
    <w:p w14:paraId="426BCB6A" w14:textId="77777777" w:rsidR="00754D4E" w:rsidRPr="005C5B44" w:rsidRDefault="00754D4E" w:rsidP="0012102D">
      <w:pPr>
        <w:numPr>
          <w:ilvl w:val="2"/>
          <w:numId w:val="19"/>
        </w:numPr>
        <w:tabs>
          <w:tab w:val="left" w:pos="851"/>
        </w:tabs>
        <w:ind w:firstLine="426"/>
        <w:jc w:val="both"/>
        <w:rPr>
          <w:rFonts w:ascii="Times New Roman" w:hAnsi="Times New Roman" w:cs="Times New Roman"/>
          <w:b/>
          <w:color w:val="000000"/>
        </w:rPr>
      </w:pPr>
      <w:r w:rsidRPr="005C5B44">
        <w:rPr>
          <w:rFonts w:ascii="Times New Roman" w:hAnsi="Times New Roman" w:cs="Times New Roman"/>
        </w:rPr>
        <w:t>Comunicar à Contratada, por escrito, sobre imperfeições, falhas ou irregularidades verificadas no objeto fornecido, para que seja substituído, reparado ou corrigido;</w:t>
      </w:r>
    </w:p>
    <w:p w14:paraId="3C677D38" w14:textId="77777777" w:rsidR="00754D4E" w:rsidRPr="005C5B44" w:rsidRDefault="00754D4E" w:rsidP="0012102D">
      <w:pPr>
        <w:numPr>
          <w:ilvl w:val="2"/>
          <w:numId w:val="19"/>
        </w:numPr>
        <w:tabs>
          <w:tab w:val="left" w:pos="851"/>
        </w:tabs>
        <w:ind w:firstLine="426"/>
        <w:jc w:val="both"/>
        <w:rPr>
          <w:rFonts w:ascii="Times New Roman" w:hAnsi="Times New Roman" w:cs="Times New Roman"/>
          <w:b/>
          <w:color w:val="000000"/>
        </w:rPr>
      </w:pPr>
      <w:r w:rsidRPr="005C5B44">
        <w:rPr>
          <w:rFonts w:ascii="Times New Roman" w:hAnsi="Times New Roman" w:cs="Times New Roman"/>
          <w:lang w:eastAsia="en-US"/>
        </w:rPr>
        <w:t>Acompanhar e fiscalizar o cumprimento das obrigações da Contratada, através de comissão/servidor especialmente designado;</w:t>
      </w:r>
    </w:p>
    <w:p w14:paraId="693BB3C5" w14:textId="679A7DC0" w:rsidR="00754D4E" w:rsidRDefault="00754D4E" w:rsidP="0012102D">
      <w:pPr>
        <w:numPr>
          <w:ilvl w:val="2"/>
          <w:numId w:val="19"/>
        </w:numPr>
        <w:tabs>
          <w:tab w:val="left" w:pos="851"/>
        </w:tabs>
        <w:ind w:firstLine="426"/>
        <w:jc w:val="both"/>
        <w:rPr>
          <w:rFonts w:ascii="Times New Roman" w:hAnsi="Times New Roman" w:cs="Times New Roman"/>
          <w:b/>
          <w:color w:val="000000"/>
        </w:rPr>
      </w:pPr>
      <w:r w:rsidRPr="005C5B44">
        <w:rPr>
          <w:rFonts w:ascii="Times New Roman" w:hAnsi="Times New Roman" w:cs="Times New Roman"/>
        </w:rPr>
        <w:t>Efetuar o pagamento à Contratada</w:t>
      </w:r>
      <w:r w:rsidRPr="005C5B44">
        <w:rPr>
          <w:rFonts w:ascii="Times New Roman" w:hAnsi="Times New Roman" w:cs="Times New Roman"/>
          <w:b/>
        </w:rPr>
        <w:t xml:space="preserve"> </w:t>
      </w:r>
      <w:r w:rsidRPr="005C5B44">
        <w:rPr>
          <w:rFonts w:ascii="Times New Roman" w:hAnsi="Times New Roman" w:cs="Times New Roman"/>
        </w:rPr>
        <w:t>no valor correspondente ao fornecimento do objeto, no prazo e forma estabelecidos no Edital e seus anexos;</w:t>
      </w:r>
    </w:p>
    <w:p w14:paraId="326C7205" w14:textId="67DE835A" w:rsidR="00754D4E" w:rsidRPr="00FC325E" w:rsidRDefault="00754D4E" w:rsidP="006B66EA">
      <w:pPr>
        <w:numPr>
          <w:ilvl w:val="1"/>
          <w:numId w:val="19"/>
        </w:numPr>
        <w:tabs>
          <w:tab w:val="left" w:pos="426"/>
        </w:tabs>
        <w:ind w:firstLine="0"/>
        <w:jc w:val="both"/>
        <w:rPr>
          <w:rFonts w:ascii="Times New Roman" w:hAnsi="Times New Roman" w:cs="Times New Roman"/>
          <w:b/>
          <w:color w:val="000000"/>
        </w:rPr>
      </w:pPr>
      <w:r w:rsidRPr="00FC325E">
        <w:rPr>
          <w:rFonts w:ascii="Times New Roman" w:hAnsi="Times New Roman" w:cs="Times New Roman"/>
        </w:rPr>
        <w:t>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14:paraId="535424C3" w14:textId="77777777" w:rsidR="00FF2583" w:rsidRPr="005C5B44" w:rsidRDefault="00FF2583" w:rsidP="00754D4E">
      <w:pPr>
        <w:tabs>
          <w:tab w:val="left" w:pos="2070"/>
        </w:tabs>
        <w:jc w:val="both"/>
        <w:rPr>
          <w:rFonts w:ascii="Times New Roman" w:hAnsi="Times New Roman" w:cs="Times New Roman"/>
        </w:rPr>
      </w:pPr>
    </w:p>
    <w:p w14:paraId="28C5D996" w14:textId="77777777" w:rsidR="00754D4E" w:rsidRPr="005C5B44" w:rsidRDefault="00754D4E" w:rsidP="0012102D">
      <w:pPr>
        <w:pStyle w:val="PargrafodaLista"/>
        <w:numPr>
          <w:ilvl w:val="0"/>
          <w:numId w:val="19"/>
        </w:numPr>
        <w:shd w:val="clear" w:color="auto" w:fill="D6E3BC" w:themeFill="accent3" w:themeFillTint="66"/>
        <w:jc w:val="both"/>
        <w:rPr>
          <w:rFonts w:ascii="Times New Roman" w:hAnsi="Times New Roman" w:cs="Times New Roman"/>
          <w:b/>
        </w:rPr>
      </w:pPr>
      <w:r w:rsidRPr="005C5B44">
        <w:rPr>
          <w:rFonts w:ascii="Times New Roman" w:hAnsi="Times New Roman" w:cs="Times New Roman"/>
          <w:b/>
        </w:rPr>
        <w:t>OBRIGAÇÕES DA CONTRATADA.</w:t>
      </w:r>
    </w:p>
    <w:p w14:paraId="34BC6DE6" w14:textId="62F31B35" w:rsidR="00B828AC" w:rsidRDefault="00B828AC" w:rsidP="00B828AC">
      <w:pPr>
        <w:pStyle w:val="PargrafodaLista"/>
        <w:tabs>
          <w:tab w:val="left" w:pos="426"/>
        </w:tabs>
        <w:ind w:left="0"/>
        <w:jc w:val="both"/>
        <w:rPr>
          <w:rFonts w:ascii="Times New Roman" w:hAnsi="Times New Roman" w:cs="Times New Roman"/>
          <w:b/>
          <w:color w:val="000000"/>
        </w:rPr>
      </w:pPr>
    </w:p>
    <w:p w14:paraId="2367B153" w14:textId="5C0A744C" w:rsidR="006C0569" w:rsidRDefault="006C0569" w:rsidP="00B828AC">
      <w:pPr>
        <w:pStyle w:val="PargrafodaLista"/>
        <w:tabs>
          <w:tab w:val="left" w:pos="426"/>
        </w:tabs>
        <w:ind w:left="0"/>
        <w:jc w:val="both"/>
        <w:rPr>
          <w:rFonts w:ascii="Times New Roman" w:hAnsi="Times New Roman" w:cs="Times New Roman"/>
          <w:b/>
          <w:color w:val="000000"/>
        </w:rPr>
      </w:pPr>
    </w:p>
    <w:p w14:paraId="181C7BD3" w14:textId="17C71CEE" w:rsidR="006C0569" w:rsidRDefault="006C0569" w:rsidP="00B828AC">
      <w:pPr>
        <w:pStyle w:val="PargrafodaLista"/>
        <w:tabs>
          <w:tab w:val="left" w:pos="426"/>
        </w:tabs>
        <w:ind w:left="0"/>
        <w:jc w:val="both"/>
        <w:rPr>
          <w:rFonts w:ascii="Times New Roman" w:hAnsi="Times New Roman" w:cs="Times New Roman"/>
          <w:b/>
          <w:color w:val="000000"/>
        </w:rPr>
      </w:pPr>
    </w:p>
    <w:p w14:paraId="4CAD90AE" w14:textId="39944239" w:rsidR="006C0569" w:rsidRDefault="006C0569" w:rsidP="00B828AC">
      <w:pPr>
        <w:pStyle w:val="PargrafodaLista"/>
        <w:tabs>
          <w:tab w:val="left" w:pos="426"/>
        </w:tabs>
        <w:ind w:left="0"/>
        <w:jc w:val="both"/>
        <w:rPr>
          <w:rFonts w:ascii="Times New Roman" w:hAnsi="Times New Roman" w:cs="Times New Roman"/>
          <w:b/>
          <w:color w:val="000000"/>
        </w:rPr>
      </w:pPr>
    </w:p>
    <w:p w14:paraId="07BD447A" w14:textId="02F89F8A" w:rsidR="006C0569" w:rsidRDefault="006C0569" w:rsidP="00B828AC">
      <w:pPr>
        <w:pStyle w:val="PargrafodaLista"/>
        <w:tabs>
          <w:tab w:val="left" w:pos="426"/>
        </w:tabs>
        <w:ind w:left="0"/>
        <w:jc w:val="both"/>
        <w:rPr>
          <w:rFonts w:ascii="Times New Roman" w:hAnsi="Times New Roman" w:cs="Times New Roman"/>
          <w:b/>
          <w:color w:val="000000"/>
        </w:rPr>
      </w:pPr>
    </w:p>
    <w:p w14:paraId="57D42596" w14:textId="77777777" w:rsidR="006C0569" w:rsidRPr="00B828AC" w:rsidRDefault="006C0569" w:rsidP="00B828AC">
      <w:pPr>
        <w:pStyle w:val="PargrafodaLista"/>
        <w:tabs>
          <w:tab w:val="left" w:pos="426"/>
        </w:tabs>
        <w:ind w:left="0"/>
        <w:jc w:val="both"/>
        <w:rPr>
          <w:rFonts w:ascii="Times New Roman" w:hAnsi="Times New Roman" w:cs="Times New Roman"/>
          <w:b/>
          <w:color w:val="000000"/>
        </w:rPr>
      </w:pPr>
    </w:p>
    <w:p w14:paraId="49390B0F" w14:textId="74ED40A6" w:rsidR="00754D4E" w:rsidRPr="003B7726" w:rsidRDefault="00754D4E" w:rsidP="0012102D">
      <w:pPr>
        <w:pStyle w:val="PargrafodaLista"/>
        <w:numPr>
          <w:ilvl w:val="1"/>
          <w:numId w:val="19"/>
        </w:numPr>
        <w:tabs>
          <w:tab w:val="left" w:pos="426"/>
        </w:tabs>
        <w:ind w:firstLine="0"/>
        <w:jc w:val="both"/>
        <w:rPr>
          <w:rFonts w:ascii="Times New Roman" w:hAnsi="Times New Roman" w:cs="Times New Roman"/>
          <w:b/>
          <w:color w:val="000000"/>
        </w:rPr>
      </w:pPr>
      <w:r w:rsidRPr="005C5B44">
        <w:rPr>
          <w:rFonts w:ascii="Times New Roman" w:hAnsi="Times New Roman" w:cs="Times New Roman"/>
        </w:rPr>
        <w:t>A Contratada deve cumprir todas as obrigações constantes no Edital, seus anexos e sua proposta, assumindo como exclusivamente seus os riscos e as despesas decorrentes da boa e perfeita execução do objeto e, ainda:</w:t>
      </w:r>
    </w:p>
    <w:p w14:paraId="2C6A27CD" w14:textId="73839D3A" w:rsidR="00754D4E" w:rsidRPr="005C5B44" w:rsidRDefault="00754D4E" w:rsidP="0012102D">
      <w:pPr>
        <w:pStyle w:val="PargrafodaLista"/>
        <w:numPr>
          <w:ilvl w:val="2"/>
          <w:numId w:val="19"/>
        </w:numPr>
        <w:tabs>
          <w:tab w:val="left" w:pos="851"/>
        </w:tabs>
        <w:ind w:firstLine="426"/>
        <w:jc w:val="both"/>
        <w:rPr>
          <w:rFonts w:ascii="Times New Roman" w:hAnsi="Times New Roman" w:cs="Times New Roman"/>
          <w:b/>
          <w:color w:val="000000"/>
        </w:rPr>
      </w:pPr>
      <w:r w:rsidRPr="005C5B44">
        <w:rPr>
          <w:rFonts w:ascii="Times New Roman" w:hAnsi="Times New Roman" w:cs="Times New Roman"/>
        </w:rPr>
        <w:t>E</w:t>
      </w:r>
      <w:r w:rsidR="00B828AC">
        <w:rPr>
          <w:rFonts w:ascii="Times New Roman" w:hAnsi="Times New Roman" w:cs="Times New Roman"/>
        </w:rPr>
        <w:t xml:space="preserve">xecutar </w:t>
      </w:r>
      <w:r w:rsidRPr="005C5B44">
        <w:rPr>
          <w:rFonts w:ascii="Times New Roman" w:hAnsi="Times New Roman" w:cs="Times New Roman"/>
        </w:rPr>
        <w:t>o objeto, conforme especificações, prazo e local constantes no Termo de Referência;</w:t>
      </w:r>
    </w:p>
    <w:p w14:paraId="7F85A5C8" w14:textId="77777777" w:rsidR="00754D4E" w:rsidRPr="005C5B44" w:rsidRDefault="00754D4E" w:rsidP="0012102D">
      <w:pPr>
        <w:numPr>
          <w:ilvl w:val="2"/>
          <w:numId w:val="19"/>
        </w:numPr>
        <w:tabs>
          <w:tab w:val="left" w:pos="851"/>
        </w:tabs>
        <w:ind w:firstLine="426"/>
        <w:jc w:val="both"/>
        <w:rPr>
          <w:rFonts w:ascii="Times New Roman" w:hAnsi="Times New Roman" w:cs="Times New Roman"/>
        </w:rPr>
      </w:pPr>
      <w:r w:rsidRPr="005C5B44">
        <w:rPr>
          <w:rFonts w:ascii="Times New Roman" w:hAnsi="Times New Roman" w:cs="Times New Roman"/>
        </w:rPr>
        <w:t>Responsabilizar-se pelos vícios e danos decorrentes do objeto, de acordo com os artigos 12, 13 e 17 a 27, do Código de Defesa do Consumidor (Lei nº 8.078, de 1990);</w:t>
      </w:r>
    </w:p>
    <w:p w14:paraId="3EEC5F05" w14:textId="4ECEC4EB" w:rsidR="00754D4E" w:rsidRPr="005C5B44" w:rsidRDefault="00754D4E" w:rsidP="0012102D">
      <w:pPr>
        <w:numPr>
          <w:ilvl w:val="2"/>
          <w:numId w:val="19"/>
        </w:numPr>
        <w:tabs>
          <w:tab w:val="left" w:pos="851"/>
        </w:tabs>
        <w:ind w:firstLine="426"/>
        <w:jc w:val="both"/>
        <w:rPr>
          <w:rFonts w:ascii="Times New Roman" w:hAnsi="Times New Roman" w:cs="Times New Roman"/>
        </w:rPr>
      </w:pPr>
      <w:r w:rsidRPr="005C5B44">
        <w:rPr>
          <w:rFonts w:ascii="Times New Roman" w:hAnsi="Times New Roman" w:cs="Times New Roman"/>
        </w:rPr>
        <w:t xml:space="preserve">Comunicar à Contratante, no prazo máximo de </w:t>
      </w:r>
      <w:r w:rsidR="00F6457A">
        <w:rPr>
          <w:rFonts w:ascii="Times New Roman" w:hAnsi="Times New Roman" w:cs="Times New Roman"/>
        </w:rPr>
        <w:t>01</w:t>
      </w:r>
      <w:r w:rsidRPr="005C5B44">
        <w:rPr>
          <w:rFonts w:ascii="Times New Roman" w:hAnsi="Times New Roman" w:cs="Times New Roman"/>
        </w:rPr>
        <w:t xml:space="preserve"> (</w:t>
      </w:r>
      <w:r w:rsidR="00F6457A">
        <w:rPr>
          <w:rFonts w:ascii="Times New Roman" w:hAnsi="Times New Roman" w:cs="Times New Roman"/>
        </w:rPr>
        <w:t>uma</w:t>
      </w:r>
      <w:r w:rsidRPr="005C5B44">
        <w:rPr>
          <w:rFonts w:ascii="Times New Roman" w:hAnsi="Times New Roman" w:cs="Times New Roman"/>
        </w:rPr>
        <w:t>) hora que antecede a</w:t>
      </w:r>
      <w:r w:rsidR="00F6457A">
        <w:rPr>
          <w:rFonts w:ascii="Times New Roman" w:hAnsi="Times New Roman" w:cs="Times New Roman"/>
        </w:rPr>
        <w:t xml:space="preserve"> </w:t>
      </w:r>
      <w:r w:rsidRPr="005C5B44">
        <w:rPr>
          <w:rFonts w:ascii="Times New Roman" w:hAnsi="Times New Roman" w:cs="Times New Roman"/>
        </w:rPr>
        <w:t>e</w:t>
      </w:r>
      <w:r w:rsidR="00B828AC">
        <w:rPr>
          <w:rFonts w:ascii="Times New Roman" w:hAnsi="Times New Roman" w:cs="Times New Roman"/>
        </w:rPr>
        <w:t>xecução</w:t>
      </w:r>
      <w:r w:rsidRPr="005C5B44">
        <w:rPr>
          <w:rFonts w:ascii="Times New Roman" w:hAnsi="Times New Roman" w:cs="Times New Roman"/>
        </w:rPr>
        <w:t>, os motivos que impossibilitem o cumprimento do prazo previsto, com a devida comprovação;</w:t>
      </w:r>
    </w:p>
    <w:p w14:paraId="0D060E7F" w14:textId="77777777" w:rsidR="00754D4E" w:rsidRDefault="00754D4E" w:rsidP="0012102D">
      <w:pPr>
        <w:numPr>
          <w:ilvl w:val="2"/>
          <w:numId w:val="19"/>
        </w:numPr>
        <w:tabs>
          <w:tab w:val="left" w:pos="851"/>
        </w:tabs>
        <w:ind w:firstLine="426"/>
        <w:jc w:val="both"/>
        <w:rPr>
          <w:rFonts w:ascii="Times New Roman" w:hAnsi="Times New Roman" w:cs="Times New Roman"/>
        </w:rPr>
      </w:pPr>
      <w:r w:rsidRPr="005C5B44">
        <w:rPr>
          <w:rFonts w:ascii="Times New Roman" w:hAnsi="Times New Roman" w:cs="Times New Roman"/>
        </w:rPr>
        <w:t>Manter, durante toda a execução do contrato, em compatibilidade com as obrigações assumidas, todas as condições de habilitação e qualificação exigidas na licitação;</w:t>
      </w:r>
    </w:p>
    <w:p w14:paraId="4DB03746" w14:textId="77777777" w:rsidR="00754D4E" w:rsidRDefault="00754D4E" w:rsidP="0012102D">
      <w:pPr>
        <w:numPr>
          <w:ilvl w:val="2"/>
          <w:numId w:val="19"/>
        </w:numPr>
        <w:tabs>
          <w:tab w:val="left" w:pos="851"/>
        </w:tabs>
        <w:ind w:firstLine="426"/>
        <w:jc w:val="both"/>
        <w:rPr>
          <w:rFonts w:ascii="Times New Roman" w:hAnsi="Times New Roman" w:cs="Times New Roman"/>
        </w:rPr>
      </w:pPr>
      <w:r w:rsidRPr="005C5B44">
        <w:rPr>
          <w:rFonts w:ascii="Times New Roman" w:hAnsi="Times New Roman" w:cs="Times New Roman"/>
        </w:rPr>
        <w:t>Indicar preposto para representá-la durante a execução do contrato.</w:t>
      </w:r>
    </w:p>
    <w:p w14:paraId="0DC1EC97" w14:textId="77777777" w:rsidR="00754D4E" w:rsidRPr="005C5B44" w:rsidRDefault="00754D4E" w:rsidP="00754D4E">
      <w:pPr>
        <w:tabs>
          <w:tab w:val="left" w:pos="851"/>
        </w:tabs>
        <w:ind w:left="284"/>
        <w:jc w:val="both"/>
        <w:rPr>
          <w:rFonts w:ascii="Times New Roman" w:hAnsi="Times New Roman" w:cs="Times New Roman"/>
        </w:rPr>
      </w:pPr>
    </w:p>
    <w:p w14:paraId="639E1BDE" w14:textId="77777777" w:rsidR="00754D4E" w:rsidRPr="005C5B44" w:rsidRDefault="00754D4E" w:rsidP="0012102D">
      <w:pPr>
        <w:pStyle w:val="PargrafodaLista"/>
        <w:numPr>
          <w:ilvl w:val="0"/>
          <w:numId w:val="19"/>
        </w:numPr>
        <w:shd w:val="clear" w:color="auto" w:fill="D6E3BC" w:themeFill="accent3" w:themeFillTint="66"/>
        <w:jc w:val="both"/>
        <w:rPr>
          <w:rFonts w:ascii="Times New Roman" w:hAnsi="Times New Roman" w:cs="Times New Roman"/>
          <w:b/>
        </w:rPr>
      </w:pPr>
      <w:r w:rsidRPr="005C5B44">
        <w:rPr>
          <w:rFonts w:ascii="Times New Roman" w:hAnsi="Times New Roman" w:cs="Times New Roman"/>
          <w:b/>
        </w:rPr>
        <w:t>DA SUBCONTRATAÇÃO.</w:t>
      </w:r>
    </w:p>
    <w:p w14:paraId="43A00AA2" w14:textId="77777777" w:rsidR="00754D4E" w:rsidRPr="005C5B44" w:rsidRDefault="00754D4E" w:rsidP="0012102D">
      <w:pPr>
        <w:pStyle w:val="PargrafodaLista"/>
        <w:numPr>
          <w:ilvl w:val="1"/>
          <w:numId w:val="19"/>
        </w:numPr>
        <w:tabs>
          <w:tab w:val="left" w:pos="426"/>
        </w:tabs>
        <w:ind w:hanging="1"/>
        <w:jc w:val="both"/>
        <w:rPr>
          <w:rFonts w:ascii="Times New Roman" w:hAnsi="Times New Roman" w:cs="Times New Roman"/>
        </w:rPr>
      </w:pPr>
      <w:r w:rsidRPr="005C5B44">
        <w:rPr>
          <w:rFonts w:ascii="Times New Roman" w:hAnsi="Times New Roman" w:cs="Times New Roman"/>
        </w:rPr>
        <w:t>Não será admitida a subcontratação do objeto licitatório.</w:t>
      </w:r>
    </w:p>
    <w:p w14:paraId="6DC4D3C6" w14:textId="77777777" w:rsidR="000E0E62" w:rsidRPr="005C5B44" w:rsidRDefault="000E0E62" w:rsidP="00754D4E">
      <w:pPr>
        <w:jc w:val="both"/>
        <w:rPr>
          <w:rFonts w:ascii="Times New Roman" w:hAnsi="Times New Roman" w:cs="Times New Roman"/>
        </w:rPr>
      </w:pPr>
    </w:p>
    <w:p w14:paraId="32FD347D" w14:textId="77777777" w:rsidR="00754D4E" w:rsidRPr="005C5B44" w:rsidRDefault="00754D4E" w:rsidP="0012102D">
      <w:pPr>
        <w:pStyle w:val="PargrafodaLista"/>
        <w:numPr>
          <w:ilvl w:val="0"/>
          <w:numId w:val="19"/>
        </w:numPr>
        <w:shd w:val="clear" w:color="auto" w:fill="D6E3BC" w:themeFill="accent3" w:themeFillTint="66"/>
        <w:jc w:val="both"/>
        <w:rPr>
          <w:rFonts w:ascii="Times New Roman" w:hAnsi="Times New Roman" w:cs="Times New Roman"/>
          <w:b/>
        </w:rPr>
      </w:pPr>
      <w:r w:rsidRPr="005C5B44">
        <w:rPr>
          <w:rFonts w:ascii="Times New Roman" w:hAnsi="Times New Roman" w:cs="Times New Roman"/>
          <w:b/>
        </w:rPr>
        <w:t>DA ALTERAÇÃO SUBJETIVA.</w:t>
      </w:r>
    </w:p>
    <w:p w14:paraId="36D36612" w14:textId="77777777" w:rsidR="00754D4E" w:rsidRPr="00993E6B" w:rsidRDefault="00754D4E" w:rsidP="0012102D">
      <w:pPr>
        <w:numPr>
          <w:ilvl w:val="1"/>
          <w:numId w:val="19"/>
        </w:numPr>
        <w:tabs>
          <w:tab w:val="left" w:pos="426"/>
        </w:tabs>
        <w:ind w:firstLine="0"/>
        <w:jc w:val="both"/>
        <w:rPr>
          <w:rFonts w:ascii="Times New Roman" w:hAnsi="Times New Roman" w:cs="Times New Roman"/>
          <w:color w:val="0000FF"/>
          <w:lang w:eastAsia="en-US"/>
        </w:rPr>
      </w:pPr>
      <w:r w:rsidRPr="00993E6B">
        <w:rPr>
          <w:rFonts w:ascii="Times New Roman" w:hAnsi="Times New Roman" w:cs="Times New Roman"/>
          <w:lang w:eastAsia="en-US"/>
        </w:rP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14:paraId="66FF7F07" w14:textId="77777777" w:rsidR="00754D4E" w:rsidRPr="005C5B44" w:rsidRDefault="00754D4E" w:rsidP="00754D4E">
      <w:pPr>
        <w:tabs>
          <w:tab w:val="left" w:pos="426"/>
        </w:tabs>
        <w:jc w:val="both"/>
        <w:rPr>
          <w:rFonts w:ascii="Times New Roman" w:hAnsi="Times New Roman" w:cs="Times New Roman"/>
          <w:color w:val="0000FF"/>
          <w:lang w:eastAsia="en-US"/>
        </w:rPr>
      </w:pPr>
    </w:p>
    <w:p w14:paraId="72B91C1C" w14:textId="77777777" w:rsidR="00754D4E" w:rsidRPr="005C5B44" w:rsidRDefault="00754D4E" w:rsidP="0012102D">
      <w:pPr>
        <w:pStyle w:val="PargrafodaLista"/>
        <w:numPr>
          <w:ilvl w:val="0"/>
          <w:numId w:val="19"/>
        </w:numPr>
        <w:shd w:val="clear" w:color="auto" w:fill="D6E3BC" w:themeFill="accent3" w:themeFillTint="66"/>
        <w:jc w:val="both"/>
        <w:rPr>
          <w:rFonts w:ascii="Times New Roman" w:hAnsi="Times New Roman" w:cs="Times New Roman"/>
          <w:b/>
        </w:rPr>
      </w:pPr>
      <w:r w:rsidRPr="005C5B44">
        <w:rPr>
          <w:rFonts w:ascii="Times New Roman" w:hAnsi="Times New Roman" w:cs="Times New Roman"/>
          <w:b/>
        </w:rPr>
        <w:t>DO CONTROLE E FISCALIZAÇÃO DA EXECUÇÃO.</w:t>
      </w:r>
    </w:p>
    <w:p w14:paraId="066D68CE" w14:textId="2F2E01F7" w:rsidR="00062E1D" w:rsidRPr="000E4335" w:rsidRDefault="00062E1D" w:rsidP="0012102D">
      <w:pPr>
        <w:pStyle w:val="PargrafodaLista"/>
        <w:numPr>
          <w:ilvl w:val="1"/>
          <w:numId w:val="19"/>
        </w:numPr>
        <w:tabs>
          <w:tab w:val="left" w:pos="426"/>
        </w:tabs>
        <w:ind w:firstLine="0"/>
        <w:jc w:val="both"/>
        <w:rPr>
          <w:rFonts w:ascii="Times New Roman" w:hAnsi="Times New Roman" w:cs="Times New Roman"/>
          <w:bCs/>
          <w:color w:val="000000"/>
        </w:rPr>
      </w:pPr>
      <w:r w:rsidRPr="005C5B44">
        <w:rPr>
          <w:rFonts w:ascii="Times New Roman" w:hAnsi="Times New Roman" w:cs="Times New Roman"/>
          <w:color w:val="000000"/>
        </w:rPr>
        <w:t>Nos termos do art. 67 Lei nº 8.666, de 1993, será designado representante para acompanhar e fiscalizar a e</w:t>
      </w:r>
      <w:r w:rsidR="00242C33">
        <w:rPr>
          <w:rFonts w:ascii="Times New Roman" w:hAnsi="Times New Roman" w:cs="Times New Roman"/>
          <w:color w:val="000000"/>
        </w:rPr>
        <w:t>xecução</w:t>
      </w:r>
      <w:r w:rsidRPr="005C5B44">
        <w:rPr>
          <w:rFonts w:ascii="Times New Roman" w:hAnsi="Times New Roman" w:cs="Times New Roman"/>
          <w:color w:val="000000"/>
        </w:rPr>
        <w:t>, anotando em registro próprio todas as ocorrências relacionadas com a execução e determinando o que for necessário à regularização de falhas ou defeitos observados.</w:t>
      </w:r>
    </w:p>
    <w:p w14:paraId="2E5A5A50" w14:textId="6FB390B6" w:rsidR="00062E1D" w:rsidRPr="000E4335" w:rsidRDefault="00062E1D" w:rsidP="00303E07">
      <w:pPr>
        <w:pStyle w:val="PargrafodaLista"/>
        <w:numPr>
          <w:ilvl w:val="2"/>
          <w:numId w:val="26"/>
        </w:numPr>
        <w:ind w:left="0" w:firstLine="426"/>
        <w:jc w:val="both"/>
        <w:rPr>
          <w:rFonts w:ascii="Times New Roman" w:hAnsi="Times New Roman" w:cs="Times New Roman"/>
          <w:bCs/>
          <w:color w:val="000000"/>
        </w:rPr>
      </w:pPr>
      <w:r>
        <w:rPr>
          <w:rFonts w:ascii="Times New Roman" w:hAnsi="Times New Roman" w:cs="Times New Roman"/>
          <w:bCs/>
          <w:color w:val="000000"/>
        </w:rPr>
        <w:t xml:space="preserve">Fica responsável em </w:t>
      </w:r>
      <w:r w:rsidRPr="000E4335">
        <w:rPr>
          <w:rFonts w:ascii="Times New Roman" w:hAnsi="Times New Roman" w:cs="Times New Roman"/>
          <w:bCs/>
          <w:color w:val="000000"/>
        </w:rPr>
        <w:t xml:space="preserve">acompanhar a </w:t>
      </w:r>
      <w:r w:rsidR="00C7351B">
        <w:rPr>
          <w:rFonts w:ascii="Times New Roman" w:hAnsi="Times New Roman" w:cs="Times New Roman"/>
          <w:bCs/>
          <w:color w:val="000000"/>
        </w:rPr>
        <w:t>execução dos serviços</w:t>
      </w:r>
      <w:r>
        <w:rPr>
          <w:rFonts w:ascii="Times New Roman" w:hAnsi="Times New Roman" w:cs="Times New Roman"/>
          <w:bCs/>
          <w:color w:val="000000"/>
        </w:rPr>
        <w:t xml:space="preserve">, a </w:t>
      </w:r>
      <w:r w:rsidRPr="000E4335">
        <w:rPr>
          <w:rFonts w:ascii="Times New Roman" w:hAnsi="Times New Roman" w:cs="Times New Roman"/>
          <w:bCs/>
          <w:color w:val="000000"/>
        </w:rPr>
        <w:t>Secretári</w:t>
      </w:r>
      <w:r w:rsidR="006C0569">
        <w:rPr>
          <w:rFonts w:ascii="Times New Roman" w:hAnsi="Times New Roman" w:cs="Times New Roman"/>
          <w:bCs/>
          <w:color w:val="000000"/>
        </w:rPr>
        <w:t>a de Educação e Cultura</w:t>
      </w:r>
      <w:r>
        <w:rPr>
          <w:rFonts w:ascii="Times New Roman" w:hAnsi="Times New Roman" w:cs="Times New Roman"/>
          <w:bCs/>
          <w:color w:val="000000"/>
        </w:rPr>
        <w:t xml:space="preserve">, </w:t>
      </w:r>
      <w:r w:rsidRPr="000E4335">
        <w:rPr>
          <w:rFonts w:ascii="Times New Roman" w:hAnsi="Times New Roman" w:cs="Times New Roman"/>
          <w:bCs/>
          <w:color w:val="000000"/>
        </w:rPr>
        <w:t xml:space="preserve">ou servidor designado, sendo este membro da </w:t>
      </w:r>
      <w:r>
        <w:rPr>
          <w:rFonts w:ascii="Times New Roman" w:hAnsi="Times New Roman" w:cs="Times New Roman"/>
          <w:bCs/>
          <w:color w:val="000000"/>
        </w:rPr>
        <w:t>mesma secretaria</w:t>
      </w:r>
      <w:r w:rsidRPr="000E4335">
        <w:rPr>
          <w:rFonts w:ascii="Times New Roman" w:hAnsi="Times New Roman" w:cs="Times New Roman"/>
          <w:bCs/>
          <w:color w:val="000000"/>
        </w:rPr>
        <w:t>.</w:t>
      </w:r>
    </w:p>
    <w:p w14:paraId="5B4780BC" w14:textId="77777777" w:rsidR="00062E1D" w:rsidRPr="00A215E7" w:rsidRDefault="00062E1D" w:rsidP="0012102D">
      <w:pPr>
        <w:numPr>
          <w:ilvl w:val="1"/>
          <w:numId w:val="19"/>
        </w:numPr>
        <w:tabs>
          <w:tab w:val="left" w:pos="426"/>
        </w:tabs>
        <w:ind w:firstLine="0"/>
        <w:jc w:val="both"/>
        <w:rPr>
          <w:rFonts w:ascii="Times New Roman" w:hAnsi="Times New Roman" w:cs="Times New Roman"/>
          <w:color w:val="000000"/>
          <w:lang w:eastAsia="en-US"/>
        </w:rPr>
      </w:pPr>
      <w:r w:rsidRPr="00A215E7">
        <w:rPr>
          <w:rFonts w:ascii="Times New Roman" w:hAnsi="Times New Roman" w:cs="Times New Roman"/>
          <w:color w:val="000000"/>
          <w:lang w:eastAsia="en-US"/>
        </w:rPr>
        <w:t>A fiscalização de que trata este item não exclui nem reduz a responsabilidade da Contratada, inclusive perante terceiros, por qualquer irregularidade, ainda que resultante de imperfeições técnicas ou vícios redibitórios, e, na ocorrência desta, não implica em corresponsabilidade da Administração ou de seus agentes e prepostos, de conformidade com o art. 70 da Lei nº 8.666, de 1993.</w:t>
      </w:r>
    </w:p>
    <w:p w14:paraId="612285AF" w14:textId="476B6D2B" w:rsidR="00062E1D" w:rsidRDefault="00062E1D" w:rsidP="0012102D">
      <w:pPr>
        <w:numPr>
          <w:ilvl w:val="1"/>
          <w:numId w:val="19"/>
        </w:numPr>
        <w:tabs>
          <w:tab w:val="left" w:pos="426"/>
        </w:tabs>
        <w:ind w:firstLine="0"/>
        <w:jc w:val="both"/>
        <w:rPr>
          <w:rFonts w:ascii="Times New Roman" w:hAnsi="Times New Roman" w:cs="Times New Roman"/>
          <w:color w:val="000000"/>
        </w:rPr>
      </w:pPr>
      <w:r w:rsidRPr="005C5B44">
        <w:rPr>
          <w:rFonts w:ascii="Times New Roman" w:hAnsi="Times New Roman" w:cs="Times New Roman"/>
          <w:color w:val="000000"/>
          <w:lang w:eastAsia="en-US"/>
        </w:rPr>
        <w:t>O representante da Administração anotará em registro próprio todas as ocorrências relacionadas com a execução do contrato, indicando dia, mês e ano, bem como o nome dos funcionários eventualmente envolvidos, determinando o que for necessário à regularização das falhas ou defeitos observados e encaminhando os apontamentos à autoridade competente para as providências cabíveis.</w:t>
      </w:r>
    </w:p>
    <w:p w14:paraId="0B23BDAB" w14:textId="77777777" w:rsidR="0076519A" w:rsidRPr="005C5B44" w:rsidRDefault="0076519A" w:rsidP="00754D4E">
      <w:pPr>
        <w:jc w:val="both"/>
        <w:rPr>
          <w:rFonts w:ascii="Times New Roman" w:hAnsi="Times New Roman" w:cs="Times New Roman"/>
        </w:rPr>
      </w:pPr>
    </w:p>
    <w:p w14:paraId="6C06F357" w14:textId="7439061C" w:rsidR="00754D4E" w:rsidRPr="005C5B44" w:rsidRDefault="00754D4E" w:rsidP="0012102D">
      <w:pPr>
        <w:pStyle w:val="PargrafodaLista"/>
        <w:numPr>
          <w:ilvl w:val="0"/>
          <w:numId w:val="19"/>
        </w:numPr>
        <w:shd w:val="clear" w:color="auto" w:fill="D6E3BC" w:themeFill="accent3" w:themeFillTint="66"/>
        <w:jc w:val="both"/>
        <w:rPr>
          <w:rFonts w:ascii="Times New Roman" w:hAnsi="Times New Roman" w:cs="Times New Roman"/>
          <w:b/>
        </w:rPr>
      </w:pPr>
      <w:r w:rsidRPr="005C5B44">
        <w:rPr>
          <w:rFonts w:ascii="Times New Roman" w:hAnsi="Times New Roman" w:cs="Times New Roman"/>
          <w:b/>
        </w:rPr>
        <w:t>DO PAGAMENTO</w:t>
      </w:r>
      <w:r w:rsidR="000B46AD">
        <w:rPr>
          <w:rFonts w:ascii="Times New Roman" w:hAnsi="Times New Roman" w:cs="Times New Roman"/>
          <w:b/>
        </w:rPr>
        <w:t xml:space="preserve"> E REAJUSTE</w:t>
      </w:r>
      <w:r w:rsidRPr="005C5B44">
        <w:rPr>
          <w:rFonts w:ascii="Times New Roman" w:hAnsi="Times New Roman" w:cs="Times New Roman"/>
          <w:b/>
        </w:rPr>
        <w:t>.</w:t>
      </w:r>
    </w:p>
    <w:p w14:paraId="61B2396E" w14:textId="3E9E23A3" w:rsidR="00754D4E" w:rsidRDefault="00754D4E" w:rsidP="0012102D">
      <w:pPr>
        <w:pStyle w:val="PargrafodaLista"/>
        <w:numPr>
          <w:ilvl w:val="1"/>
          <w:numId w:val="19"/>
        </w:numPr>
        <w:tabs>
          <w:tab w:val="left" w:pos="567"/>
        </w:tabs>
        <w:ind w:firstLine="0"/>
        <w:jc w:val="both"/>
        <w:rPr>
          <w:rFonts w:ascii="Times New Roman" w:hAnsi="Times New Roman" w:cs="Times New Roman"/>
          <w:color w:val="000000"/>
          <w:lang w:eastAsia="en-US"/>
        </w:rPr>
      </w:pPr>
      <w:r w:rsidRPr="00A215E7">
        <w:rPr>
          <w:rFonts w:ascii="Times New Roman" w:hAnsi="Times New Roman" w:cs="Times New Roman"/>
          <w:color w:val="000000"/>
          <w:lang w:eastAsia="en-US"/>
        </w:rPr>
        <w:t>O pagamento será realizado no prazo máximo de até 30</w:t>
      </w:r>
      <w:r w:rsidRPr="00A215E7">
        <w:rPr>
          <w:rFonts w:ascii="Times New Roman" w:hAnsi="Times New Roman" w:cs="Times New Roman"/>
          <w:color w:val="FF0000"/>
          <w:lang w:eastAsia="en-US"/>
        </w:rPr>
        <w:t xml:space="preserve"> </w:t>
      </w:r>
      <w:r w:rsidRPr="00A215E7">
        <w:rPr>
          <w:rFonts w:ascii="Times New Roman" w:hAnsi="Times New Roman" w:cs="Times New Roman"/>
          <w:lang w:eastAsia="en-US"/>
        </w:rPr>
        <w:t>(trinta)</w:t>
      </w:r>
      <w:r w:rsidRPr="00A215E7">
        <w:rPr>
          <w:rFonts w:ascii="Times New Roman" w:hAnsi="Times New Roman" w:cs="Times New Roman"/>
          <w:color w:val="FF0000"/>
          <w:lang w:eastAsia="en-US"/>
        </w:rPr>
        <w:t xml:space="preserve"> </w:t>
      </w:r>
      <w:r w:rsidRPr="00A215E7">
        <w:rPr>
          <w:rFonts w:ascii="Times New Roman" w:hAnsi="Times New Roman" w:cs="Times New Roman"/>
          <w:color w:val="000000"/>
          <w:lang w:eastAsia="en-US"/>
        </w:rPr>
        <w:t xml:space="preserve">dias, contados a partir </w:t>
      </w:r>
      <w:r w:rsidRPr="00A215E7">
        <w:rPr>
          <w:rFonts w:ascii="Times New Roman" w:hAnsi="Times New Roman" w:cs="Times New Roman"/>
          <w:color w:val="000000"/>
        </w:rPr>
        <w:t xml:space="preserve">do recebimento da Nota Fiscal ou Fatura, </w:t>
      </w:r>
      <w:r w:rsidRPr="00A215E7">
        <w:rPr>
          <w:rFonts w:ascii="Times New Roman" w:hAnsi="Times New Roman" w:cs="Times New Roman"/>
          <w:color w:val="000000"/>
          <w:lang w:eastAsia="en-US"/>
        </w:rPr>
        <w:t>através de ordem bancária, para crédito em banco, agência e conta corrente indicados pelo contratado.</w:t>
      </w:r>
    </w:p>
    <w:p w14:paraId="62508C73" w14:textId="6FF09AA9" w:rsidR="00B828AC" w:rsidRDefault="00754D4E" w:rsidP="00B828AC">
      <w:pPr>
        <w:pStyle w:val="PargrafodaLista"/>
        <w:numPr>
          <w:ilvl w:val="1"/>
          <w:numId w:val="19"/>
        </w:numPr>
        <w:tabs>
          <w:tab w:val="left" w:pos="567"/>
        </w:tabs>
        <w:ind w:firstLine="0"/>
        <w:jc w:val="both"/>
        <w:rPr>
          <w:rFonts w:ascii="Times New Roman" w:hAnsi="Times New Roman" w:cs="Times New Roman"/>
          <w:color w:val="000000"/>
        </w:rPr>
      </w:pPr>
      <w:r w:rsidRPr="005C5B44">
        <w:rPr>
          <w:rFonts w:ascii="Times New Roman" w:hAnsi="Times New Roman" w:cs="Times New Roman"/>
          <w:color w:val="000000"/>
        </w:rPr>
        <w:t>Considera-se ocorrido o recebimento da nota fiscal ou fatura no momento em que o órgão contratante atestar a execução do objeto do contrato.</w:t>
      </w:r>
    </w:p>
    <w:p w14:paraId="2021A463" w14:textId="32854A4F" w:rsidR="00754D4E" w:rsidRDefault="00BA707A" w:rsidP="0012102D">
      <w:pPr>
        <w:pStyle w:val="PargrafodaLista"/>
        <w:numPr>
          <w:ilvl w:val="1"/>
          <w:numId w:val="19"/>
        </w:numPr>
        <w:tabs>
          <w:tab w:val="left" w:pos="567"/>
        </w:tabs>
        <w:ind w:firstLine="0"/>
        <w:jc w:val="both"/>
        <w:rPr>
          <w:rFonts w:ascii="Times New Roman" w:hAnsi="Times New Roman" w:cs="Times New Roman"/>
          <w:color w:val="000000"/>
        </w:rPr>
      </w:pPr>
      <w:r w:rsidRPr="007200AA">
        <w:rPr>
          <w:rFonts w:ascii="Times New Roman" w:hAnsi="Times New Roman" w:cs="Times New Roman"/>
          <w:color w:val="000000"/>
        </w:rPr>
        <w:t xml:space="preserve">A Nota Fiscal ou Fatura deverá ser obrigatoriamente acompanhada da comprovação da regularidade fiscal, </w:t>
      </w:r>
      <w:r w:rsidRPr="007200AA">
        <w:rPr>
          <w:rFonts w:ascii="Times New Roman" w:hAnsi="Times New Roman" w:cs="Times New Roman"/>
        </w:rPr>
        <w:t>da Certidões de Débitos Negativos na esfera federal, estadual, municipal, FGTS e débitos trabalhistas, com validade</w:t>
      </w:r>
      <w:r w:rsidRPr="007200AA">
        <w:rPr>
          <w:rFonts w:ascii="Times New Roman" w:hAnsi="Times New Roman" w:cs="Times New Roman"/>
          <w:color w:val="000000"/>
        </w:rPr>
        <w:t>.</w:t>
      </w:r>
    </w:p>
    <w:p w14:paraId="3E808C05" w14:textId="6488750E" w:rsidR="00C7351B" w:rsidRDefault="00C7351B" w:rsidP="00C7351B">
      <w:pPr>
        <w:pStyle w:val="PargrafodaLista"/>
        <w:tabs>
          <w:tab w:val="left" w:pos="567"/>
        </w:tabs>
        <w:ind w:left="0"/>
        <w:jc w:val="both"/>
        <w:rPr>
          <w:rFonts w:ascii="Times New Roman" w:hAnsi="Times New Roman" w:cs="Times New Roman"/>
          <w:color w:val="000000"/>
        </w:rPr>
      </w:pPr>
    </w:p>
    <w:p w14:paraId="61FF80BC" w14:textId="0F02D06E" w:rsidR="00C7351B" w:rsidRDefault="00C7351B" w:rsidP="00C7351B">
      <w:pPr>
        <w:pStyle w:val="PargrafodaLista"/>
        <w:tabs>
          <w:tab w:val="left" w:pos="567"/>
        </w:tabs>
        <w:ind w:left="0"/>
        <w:jc w:val="both"/>
        <w:rPr>
          <w:rFonts w:ascii="Times New Roman" w:hAnsi="Times New Roman" w:cs="Times New Roman"/>
          <w:color w:val="000000"/>
        </w:rPr>
      </w:pPr>
    </w:p>
    <w:p w14:paraId="7A02D3BD" w14:textId="5981FA50" w:rsidR="00D672F8" w:rsidRDefault="00D672F8" w:rsidP="00C7351B">
      <w:pPr>
        <w:pStyle w:val="PargrafodaLista"/>
        <w:tabs>
          <w:tab w:val="left" w:pos="567"/>
        </w:tabs>
        <w:ind w:left="0"/>
        <w:jc w:val="both"/>
        <w:rPr>
          <w:rFonts w:ascii="Times New Roman" w:hAnsi="Times New Roman" w:cs="Times New Roman"/>
          <w:color w:val="000000"/>
        </w:rPr>
      </w:pPr>
    </w:p>
    <w:p w14:paraId="6A6CA441" w14:textId="77777777" w:rsidR="00D672F8" w:rsidRDefault="00D672F8" w:rsidP="00C7351B">
      <w:pPr>
        <w:pStyle w:val="PargrafodaLista"/>
        <w:tabs>
          <w:tab w:val="left" w:pos="567"/>
        </w:tabs>
        <w:ind w:left="0"/>
        <w:jc w:val="both"/>
        <w:rPr>
          <w:rFonts w:ascii="Times New Roman" w:hAnsi="Times New Roman" w:cs="Times New Roman"/>
          <w:color w:val="000000"/>
        </w:rPr>
      </w:pPr>
    </w:p>
    <w:p w14:paraId="27D84643" w14:textId="2F0C39E7" w:rsidR="00C7351B" w:rsidRDefault="00C7351B" w:rsidP="00C7351B">
      <w:pPr>
        <w:pStyle w:val="PargrafodaLista"/>
        <w:tabs>
          <w:tab w:val="left" w:pos="567"/>
        </w:tabs>
        <w:ind w:left="0"/>
        <w:jc w:val="both"/>
        <w:rPr>
          <w:rFonts w:ascii="Times New Roman" w:hAnsi="Times New Roman" w:cs="Times New Roman"/>
          <w:color w:val="000000"/>
        </w:rPr>
      </w:pPr>
    </w:p>
    <w:p w14:paraId="03162A4A" w14:textId="0461046C" w:rsidR="00C7351B" w:rsidRDefault="00C7351B" w:rsidP="00C7351B">
      <w:pPr>
        <w:pStyle w:val="PargrafodaLista"/>
        <w:tabs>
          <w:tab w:val="left" w:pos="567"/>
        </w:tabs>
        <w:ind w:left="0"/>
        <w:jc w:val="both"/>
        <w:rPr>
          <w:rFonts w:ascii="Times New Roman" w:hAnsi="Times New Roman" w:cs="Times New Roman"/>
          <w:color w:val="000000"/>
        </w:rPr>
      </w:pPr>
    </w:p>
    <w:p w14:paraId="18F344CF" w14:textId="77777777" w:rsidR="00C7351B" w:rsidRDefault="00C7351B" w:rsidP="00C7351B">
      <w:pPr>
        <w:pStyle w:val="PargrafodaLista"/>
        <w:tabs>
          <w:tab w:val="left" w:pos="567"/>
        </w:tabs>
        <w:ind w:left="0"/>
        <w:jc w:val="both"/>
        <w:rPr>
          <w:rFonts w:ascii="Times New Roman" w:hAnsi="Times New Roman" w:cs="Times New Roman"/>
          <w:color w:val="000000"/>
        </w:rPr>
      </w:pPr>
    </w:p>
    <w:p w14:paraId="45AC3245" w14:textId="1AC4BCFE" w:rsidR="00754D4E" w:rsidRPr="005C5B44" w:rsidRDefault="008475E6" w:rsidP="0012102D">
      <w:pPr>
        <w:numPr>
          <w:ilvl w:val="2"/>
          <w:numId w:val="19"/>
        </w:numPr>
        <w:tabs>
          <w:tab w:val="left" w:pos="993"/>
        </w:tabs>
        <w:ind w:firstLine="426"/>
        <w:jc w:val="both"/>
        <w:rPr>
          <w:rFonts w:ascii="Times New Roman" w:hAnsi="Times New Roman" w:cs="Times New Roman"/>
          <w:color w:val="000000"/>
        </w:rPr>
      </w:pPr>
      <w:r w:rsidRPr="005C5B44">
        <w:rPr>
          <w:rFonts w:ascii="Times New Roman" w:hAnsi="Times New Roman" w:cs="Times New Roman"/>
          <w:lang w:eastAsia="en-US"/>
        </w:rPr>
        <w:t>Constatando-se a situação de irregularidade da contratada, será providenciada sua notificação, por escrito, para que, no prazo de 5 (cinco) dias úteis, regularize sua situação ou, no mesmo prazo, apresente sua defesa. O prazo poderá ser prorrogado uma vez, por igual período, a critério da contratante.</w:t>
      </w:r>
    </w:p>
    <w:p w14:paraId="7A1165C4" w14:textId="77777777" w:rsidR="00754D4E" w:rsidRPr="005C5B44" w:rsidRDefault="00754D4E" w:rsidP="0012102D">
      <w:pPr>
        <w:pStyle w:val="PargrafodaLista"/>
        <w:numPr>
          <w:ilvl w:val="1"/>
          <w:numId w:val="19"/>
        </w:numPr>
        <w:tabs>
          <w:tab w:val="left" w:pos="567"/>
        </w:tabs>
        <w:ind w:firstLine="0"/>
        <w:contextualSpacing w:val="0"/>
        <w:jc w:val="both"/>
        <w:rPr>
          <w:rFonts w:ascii="Times New Roman" w:hAnsi="Times New Roman" w:cs="Times New Roman"/>
          <w:color w:val="000000"/>
          <w:lang w:eastAsia="en-US"/>
        </w:rPr>
      </w:pPr>
      <w:r w:rsidRPr="005C5B44">
        <w:rPr>
          <w:rFonts w:ascii="Times New Roman" w:hAnsi="Times New Roman" w:cs="Times New Roman"/>
          <w:color w:val="000000"/>
          <w:lang w:eastAsia="en-US"/>
        </w:rPr>
        <w:t xml:space="preserve">Havendo erro na apresentação da Nota Fiscal ou dos documentos pertinentes à contratação, ou, ainda, circunstância que impeça a liquidação da despesa, como, por exemplo, </w:t>
      </w:r>
      <w:r w:rsidRPr="005C5B44">
        <w:rPr>
          <w:rFonts w:ascii="Times New Roman" w:hAnsi="Times New Roman" w:cs="Times New Roman"/>
          <w:color w:val="000000"/>
        </w:rPr>
        <w:t>obrigação financeira pendente, decorrente de penalidade imposta ou inadimplência,</w:t>
      </w:r>
      <w:r w:rsidRPr="005C5B44">
        <w:rPr>
          <w:rFonts w:ascii="Times New Roman" w:hAnsi="Times New Roman" w:cs="Times New Roman"/>
          <w:color w:val="000000"/>
          <w:lang w:eastAsia="en-US"/>
        </w:rPr>
        <w:t xml:space="preserve"> o pagamento ficará sobrestado até que a Contratada providencie as medidas saneadoras. Nesta hipótese, o prazo para pagamento iniciar-se-á após a comprovação da regularização da situação, não acarretando qualquer ônus para a Contratante.</w:t>
      </w:r>
    </w:p>
    <w:p w14:paraId="087A1534" w14:textId="77777777" w:rsidR="00754D4E" w:rsidRPr="005C5B44" w:rsidRDefault="00754D4E" w:rsidP="0012102D">
      <w:pPr>
        <w:numPr>
          <w:ilvl w:val="1"/>
          <w:numId w:val="19"/>
        </w:numPr>
        <w:tabs>
          <w:tab w:val="left" w:pos="567"/>
        </w:tabs>
        <w:ind w:firstLine="0"/>
        <w:jc w:val="both"/>
        <w:rPr>
          <w:rFonts w:ascii="Times New Roman" w:hAnsi="Times New Roman" w:cs="Times New Roman"/>
          <w:lang w:eastAsia="en-US"/>
        </w:rPr>
      </w:pPr>
      <w:r w:rsidRPr="005C5B44">
        <w:rPr>
          <w:rFonts w:ascii="Times New Roman" w:hAnsi="Times New Roman" w:cs="Times New Roman"/>
          <w:lang w:eastAsia="en-US"/>
        </w:rPr>
        <w:t>Será considerada data do pagamento o dia em que constar como emitida a ordem bancária para pagamento.</w:t>
      </w:r>
    </w:p>
    <w:p w14:paraId="4DA45E96" w14:textId="77777777" w:rsidR="00754D4E" w:rsidRPr="00993E6B" w:rsidRDefault="00754D4E" w:rsidP="0012102D">
      <w:pPr>
        <w:numPr>
          <w:ilvl w:val="1"/>
          <w:numId w:val="19"/>
        </w:numPr>
        <w:tabs>
          <w:tab w:val="left" w:pos="567"/>
        </w:tabs>
        <w:ind w:firstLine="0"/>
        <w:jc w:val="both"/>
        <w:rPr>
          <w:rFonts w:ascii="Times New Roman" w:hAnsi="Times New Roman" w:cs="Times New Roman"/>
          <w:lang w:eastAsia="en-US"/>
        </w:rPr>
      </w:pPr>
      <w:r w:rsidRPr="00993E6B">
        <w:rPr>
          <w:rFonts w:ascii="Times New Roman" w:hAnsi="Times New Roman" w:cs="Times New Roman"/>
          <w:lang w:eastAsia="en-US"/>
        </w:rPr>
        <w:t>Não havendo regularização ou sendo a defesa considerada improcedente, a contratante deverá comunicar aos órgãos responsáveis pela fiscalização da regularidade fiscal quanto à inadimplência</w:t>
      </w:r>
      <w:r w:rsidR="00993E6B" w:rsidRPr="00993E6B">
        <w:rPr>
          <w:rFonts w:ascii="Times New Roman" w:hAnsi="Times New Roman" w:cs="Times New Roman"/>
          <w:lang w:eastAsia="en-US"/>
        </w:rPr>
        <w:t xml:space="preserve"> </w:t>
      </w:r>
      <w:r w:rsidRPr="00993E6B">
        <w:rPr>
          <w:rFonts w:ascii="Times New Roman" w:hAnsi="Times New Roman" w:cs="Times New Roman"/>
          <w:lang w:eastAsia="en-US"/>
        </w:rPr>
        <w:t xml:space="preserve">da contratada, bem como quanto à existência de pagamento a ser efetuado, para que sejam acionados os meios pertinentes e necessários para garantir o recebimento de seus créditos.  </w:t>
      </w:r>
    </w:p>
    <w:p w14:paraId="35CD8A84" w14:textId="7E45CA63" w:rsidR="00754D4E" w:rsidRDefault="00754D4E" w:rsidP="0012102D">
      <w:pPr>
        <w:numPr>
          <w:ilvl w:val="1"/>
          <w:numId w:val="19"/>
        </w:numPr>
        <w:tabs>
          <w:tab w:val="left" w:pos="709"/>
        </w:tabs>
        <w:ind w:firstLine="0"/>
        <w:jc w:val="both"/>
        <w:rPr>
          <w:rFonts w:ascii="Times New Roman" w:hAnsi="Times New Roman" w:cs="Times New Roman"/>
          <w:lang w:eastAsia="en-US"/>
        </w:rPr>
      </w:pPr>
      <w:r w:rsidRPr="005C5B44">
        <w:rPr>
          <w:rFonts w:ascii="Times New Roman" w:hAnsi="Times New Roman" w:cs="Times New Roman"/>
          <w:lang w:eastAsia="en-US"/>
        </w:rPr>
        <w:t>Persistindo a irregularidade, a contratante deverá adotar as medidas necessárias à rescisão contratual nos autos do processo administrativo correspondente, assegurada à contratada a ampla defesa.</w:t>
      </w:r>
    </w:p>
    <w:p w14:paraId="2947C49E" w14:textId="77777777" w:rsidR="0017429C" w:rsidRDefault="00BD67F3" w:rsidP="0012102D">
      <w:pPr>
        <w:numPr>
          <w:ilvl w:val="1"/>
          <w:numId w:val="19"/>
        </w:numPr>
        <w:tabs>
          <w:tab w:val="left" w:pos="709"/>
        </w:tabs>
        <w:ind w:firstLine="0"/>
        <w:jc w:val="both"/>
        <w:rPr>
          <w:rFonts w:ascii="Times New Roman" w:hAnsi="Times New Roman" w:cs="Times New Roman"/>
          <w:lang w:eastAsia="en-US"/>
        </w:rPr>
      </w:pPr>
      <w:r>
        <w:rPr>
          <w:rFonts w:ascii="Times New Roman" w:hAnsi="Times New Roman" w:cs="Times New Roman"/>
          <w:lang w:eastAsia="en-US"/>
        </w:rPr>
        <w:t xml:space="preserve"> </w:t>
      </w:r>
      <w:r w:rsidR="00754D4E" w:rsidRPr="005C5B44">
        <w:rPr>
          <w:rFonts w:ascii="Times New Roman" w:hAnsi="Times New Roman" w:cs="Times New Roman"/>
          <w:lang w:eastAsia="en-US"/>
        </w:rPr>
        <w:t>Havendo a efetiva execução do objeto, os pagamentos serão realizados normalmente, até que se decida pela rescisão do contrato, caso a contratada não regularize sua situação de habilitação.</w:t>
      </w:r>
    </w:p>
    <w:p w14:paraId="414EB2FF" w14:textId="77777777" w:rsidR="00754D4E" w:rsidRPr="005C5B44" w:rsidRDefault="00754D4E" w:rsidP="0012102D">
      <w:pPr>
        <w:pStyle w:val="PargrafodaLista"/>
        <w:numPr>
          <w:ilvl w:val="2"/>
          <w:numId w:val="19"/>
        </w:numPr>
        <w:tabs>
          <w:tab w:val="left" w:pos="567"/>
          <w:tab w:val="left" w:pos="851"/>
          <w:tab w:val="left" w:pos="1134"/>
        </w:tabs>
        <w:ind w:firstLine="284"/>
        <w:contextualSpacing w:val="0"/>
        <w:jc w:val="both"/>
        <w:rPr>
          <w:rFonts w:ascii="Times New Roman" w:hAnsi="Times New Roman" w:cs="Times New Roman"/>
          <w:lang w:eastAsia="en-US"/>
        </w:rPr>
      </w:pPr>
      <w:r w:rsidRPr="005C5B44">
        <w:rPr>
          <w:rFonts w:ascii="Times New Roman" w:hAnsi="Times New Roman" w:cs="Times New Roman"/>
          <w:lang w:eastAsia="en-US"/>
        </w:rPr>
        <w:t>Será rescindido o contrato em execução com a contratada inadimplente, salvo por motivo de economicidade, segurança nacional ou outro de interesse público de alta relevância, devidamente justificado, em qualquer caso, pela máxima autoridade da contratante.</w:t>
      </w:r>
    </w:p>
    <w:p w14:paraId="0335B310" w14:textId="77777777" w:rsidR="00754D4E" w:rsidRPr="005C5B44" w:rsidRDefault="00754D4E" w:rsidP="0012102D">
      <w:pPr>
        <w:pStyle w:val="PargrafodaLista"/>
        <w:numPr>
          <w:ilvl w:val="1"/>
          <w:numId w:val="19"/>
        </w:numPr>
        <w:tabs>
          <w:tab w:val="left" w:pos="709"/>
        </w:tabs>
        <w:ind w:firstLine="0"/>
        <w:contextualSpacing w:val="0"/>
        <w:jc w:val="both"/>
        <w:rPr>
          <w:rFonts w:ascii="Times New Roman" w:hAnsi="Times New Roman" w:cs="Times New Roman"/>
          <w:color w:val="000000"/>
        </w:rPr>
      </w:pPr>
      <w:r w:rsidRPr="005C5B44">
        <w:rPr>
          <w:rFonts w:ascii="Times New Roman" w:hAnsi="Times New Roman" w:cs="Times New Roman"/>
          <w:color w:val="000000"/>
        </w:rPr>
        <w:t>Quando do pagamento, será efetuada a retenção tributária prevista na legislação aplicável.</w:t>
      </w:r>
    </w:p>
    <w:p w14:paraId="3E2318CC" w14:textId="77A65721" w:rsidR="00754D4E" w:rsidRDefault="00754D4E" w:rsidP="0012102D">
      <w:pPr>
        <w:numPr>
          <w:ilvl w:val="2"/>
          <w:numId w:val="19"/>
        </w:numPr>
        <w:tabs>
          <w:tab w:val="left" w:pos="851"/>
          <w:tab w:val="left" w:pos="1134"/>
        </w:tabs>
        <w:autoSpaceDE w:val="0"/>
        <w:snapToGrid w:val="0"/>
        <w:ind w:firstLine="284"/>
        <w:jc w:val="both"/>
        <w:rPr>
          <w:rFonts w:ascii="Times New Roman" w:hAnsi="Times New Roman" w:cs="Times New Roman"/>
          <w:color w:val="000000"/>
        </w:rPr>
      </w:pPr>
      <w:r w:rsidRPr="005C5B44">
        <w:rPr>
          <w:rFonts w:ascii="Times New Roman" w:hAnsi="Times New Roman" w:cs="Times New Roman"/>
          <w:color w:val="000000"/>
        </w:rPr>
        <w:t>A Contratada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4369900A" w14:textId="38FF5E07" w:rsidR="005E410E" w:rsidRPr="005E410E" w:rsidRDefault="005E410E" w:rsidP="005E410E">
      <w:pPr>
        <w:pStyle w:val="PargrafodaLista"/>
        <w:numPr>
          <w:ilvl w:val="1"/>
          <w:numId w:val="19"/>
        </w:numPr>
        <w:tabs>
          <w:tab w:val="left" w:pos="709"/>
        </w:tabs>
        <w:ind w:firstLine="0"/>
        <w:contextualSpacing w:val="0"/>
        <w:jc w:val="both"/>
        <w:rPr>
          <w:rFonts w:ascii="Times New Roman" w:hAnsi="Times New Roman" w:cs="Times New Roman"/>
          <w:color w:val="000000"/>
        </w:rPr>
      </w:pPr>
      <w:r w:rsidRPr="00941362">
        <w:rPr>
          <w:rFonts w:ascii="Times New Roman" w:hAnsi="Times New Roman" w:cs="Times New Roman"/>
        </w:rPr>
        <w:t>É vedado qualquer tipo de reajustamento, antes de transcorrido o período de 12 (doze) meses, a partir da assinatura do contrato, podendo após este período, por ocasião da renovação, ser reajustado pelo IP</w:t>
      </w:r>
      <w:r>
        <w:rPr>
          <w:rFonts w:ascii="Times New Roman" w:hAnsi="Times New Roman" w:cs="Times New Roman"/>
        </w:rPr>
        <w:t>CA</w:t>
      </w:r>
      <w:r w:rsidRPr="00941362">
        <w:rPr>
          <w:rFonts w:ascii="Times New Roman" w:hAnsi="Times New Roman" w:cs="Times New Roman"/>
        </w:rPr>
        <w:t>-M acumulado nos 12 (doze) meses anteriores.</w:t>
      </w:r>
    </w:p>
    <w:p w14:paraId="12556100" w14:textId="77777777" w:rsidR="006B4A0F" w:rsidRDefault="006B4A0F" w:rsidP="00754D4E">
      <w:pPr>
        <w:ind w:left="360"/>
        <w:jc w:val="right"/>
        <w:rPr>
          <w:rFonts w:ascii="Times New Roman" w:hAnsi="Times New Roman" w:cs="Times New Roman"/>
        </w:rPr>
      </w:pPr>
    </w:p>
    <w:p w14:paraId="03F442EB" w14:textId="0ABD2EC4" w:rsidR="00754D4E" w:rsidRPr="005C5B44" w:rsidRDefault="00E21BC5" w:rsidP="00754D4E">
      <w:pPr>
        <w:ind w:left="360"/>
        <w:jc w:val="right"/>
        <w:rPr>
          <w:rFonts w:ascii="Times New Roman" w:hAnsi="Times New Roman" w:cs="Times New Roman"/>
        </w:rPr>
      </w:pPr>
      <w:r>
        <w:rPr>
          <w:rFonts w:ascii="Times New Roman" w:hAnsi="Times New Roman" w:cs="Times New Roman"/>
        </w:rPr>
        <w:t xml:space="preserve">Arroio do Meio, RS, </w:t>
      </w:r>
      <w:r w:rsidR="00D672F8">
        <w:rPr>
          <w:rFonts w:ascii="Times New Roman" w:hAnsi="Times New Roman" w:cs="Times New Roman"/>
        </w:rPr>
        <w:t>05</w:t>
      </w:r>
      <w:r w:rsidR="005E6927">
        <w:rPr>
          <w:rFonts w:ascii="Times New Roman" w:hAnsi="Times New Roman" w:cs="Times New Roman"/>
        </w:rPr>
        <w:t xml:space="preserve"> de </w:t>
      </w:r>
      <w:r w:rsidR="00D672F8">
        <w:rPr>
          <w:rFonts w:ascii="Times New Roman" w:hAnsi="Times New Roman" w:cs="Times New Roman"/>
        </w:rPr>
        <w:t>janeiro</w:t>
      </w:r>
      <w:r w:rsidR="005E6927">
        <w:rPr>
          <w:rFonts w:ascii="Times New Roman" w:hAnsi="Times New Roman" w:cs="Times New Roman"/>
        </w:rPr>
        <w:t xml:space="preserve"> </w:t>
      </w:r>
      <w:r>
        <w:rPr>
          <w:rFonts w:ascii="Times New Roman" w:hAnsi="Times New Roman" w:cs="Times New Roman"/>
        </w:rPr>
        <w:t xml:space="preserve">de </w:t>
      </w:r>
      <w:r w:rsidR="00754D4E" w:rsidRPr="005C5B44">
        <w:rPr>
          <w:rFonts w:ascii="Times New Roman" w:hAnsi="Times New Roman" w:cs="Times New Roman"/>
        </w:rPr>
        <w:t>202</w:t>
      </w:r>
      <w:r w:rsidR="00D672F8">
        <w:rPr>
          <w:rFonts w:ascii="Times New Roman" w:hAnsi="Times New Roman" w:cs="Times New Roman"/>
        </w:rPr>
        <w:t>2</w:t>
      </w:r>
      <w:r w:rsidR="00754D4E" w:rsidRPr="005C5B44">
        <w:rPr>
          <w:rFonts w:ascii="Times New Roman" w:hAnsi="Times New Roman" w:cs="Times New Roman"/>
        </w:rPr>
        <w:t xml:space="preserve">. </w:t>
      </w:r>
    </w:p>
    <w:p w14:paraId="4CB7D111" w14:textId="77777777" w:rsidR="00754D4E" w:rsidRDefault="00754D4E" w:rsidP="00754D4E">
      <w:pPr>
        <w:ind w:left="360"/>
        <w:rPr>
          <w:rFonts w:ascii="Times New Roman" w:hAnsi="Times New Roman" w:cs="Times New Roman"/>
        </w:rPr>
      </w:pPr>
    </w:p>
    <w:p w14:paraId="42DC4CA5" w14:textId="378CCC39" w:rsidR="00816404" w:rsidRDefault="00816404" w:rsidP="00754D4E">
      <w:pPr>
        <w:ind w:left="360"/>
        <w:rPr>
          <w:rFonts w:ascii="Times New Roman" w:hAnsi="Times New Roman" w:cs="Times New Roman"/>
        </w:rPr>
      </w:pPr>
    </w:p>
    <w:p w14:paraId="2F838305" w14:textId="63462843" w:rsidR="00EE4089" w:rsidRDefault="00EE4089" w:rsidP="00754D4E">
      <w:pPr>
        <w:ind w:left="360"/>
        <w:rPr>
          <w:rFonts w:ascii="Times New Roman" w:hAnsi="Times New Roman" w:cs="Times New Roman"/>
        </w:rPr>
      </w:pPr>
    </w:p>
    <w:p w14:paraId="15837D31" w14:textId="70667506" w:rsidR="00EE4089" w:rsidRDefault="00EE4089" w:rsidP="00754D4E">
      <w:pPr>
        <w:ind w:left="360"/>
        <w:rPr>
          <w:rFonts w:ascii="Times New Roman" w:hAnsi="Times New Roman" w:cs="Times New Roman"/>
        </w:rPr>
      </w:pPr>
    </w:p>
    <w:p w14:paraId="25A4582C" w14:textId="2CD76687" w:rsidR="00EE4089" w:rsidRDefault="00EE4089" w:rsidP="00754D4E">
      <w:pPr>
        <w:ind w:left="360"/>
        <w:rPr>
          <w:rFonts w:ascii="Times New Roman" w:hAnsi="Times New Roman" w:cs="Times New Roman"/>
        </w:rPr>
      </w:pPr>
    </w:p>
    <w:p w14:paraId="5E851B03" w14:textId="336A375B" w:rsidR="00EE4089" w:rsidRDefault="00EE4089" w:rsidP="00754D4E">
      <w:pPr>
        <w:ind w:left="360"/>
        <w:rPr>
          <w:rFonts w:ascii="Times New Roman" w:hAnsi="Times New Roman" w:cs="Times New Roman"/>
        </w:rPr>
      </w:pPr>
    </w:p>
    <w:p w14:paraId="0CDA5BCE" w14:textId="300094BA" w:rsidR="00EE4089" w:rsidRDefault="00EE4089" w:rsidP="00754D4E">
      <w:pPr>
        <w:ind w:left="360"/>
        <w:rPr>
          <w:rFonts w:ascii="Times New Roman" w:hAnsi="Times New Roman" w:cs="Times New Roman"/>
        </w:rPr>
      </w:pPr>
    </w:p>
    <w:p w14:paraId="21566177" w14:textId="09E5C70F" w:rsidR="00EE4089" w:rsidRDefault="00EE4089" w:rsidP="00754D4E">
      <w:pPr>
        <w:ind w:left="360"/>
        <w:rPr>
          <w:rFonts w:ascii="Times New Roman" w:hAnsi="Times New Roman" w:cs="Times New Roman"/>
        </w:rPr>
      </w:pPr>
    </w:p>
    <w:p w14:paraId="4F124019" w14:textId="0A31DB06" w:rsidR="00EE4089" w:rsidRDefault="00EE4089" w:rsidP="00754D4E">
      <w:pPr>
        <w:ind w:left="360"/>
        <w:rPr>
          <w:rFonts w:ascii="Times New Roman" w:hAnsi="Times New Roman" w:cs="Times New Roman"/>
        </w:rPr>
      </w:pPr>
    </w:p>
    <w:p w14:paraId="35AC23C9" w14:textId="27E5AF1C" w:rsidR="00EE4089" w:rsidRDefault="00EE4089" w:rsidP="00754D4E">
      <w:pPr>
        <w:ind w:left="360"/>
        <w:rPr>
          <w:rFonts w:ascii="Times New Roman" w:hAnsi="Times New Roman" w:cs="Times New Roman"/>
        </w:rPr>
      </w:pPr>
    </w:p>
    <w:p w14:paraId="317B9DE3" w14:textId="6E64E9B3" w:rsidR="00EE4089" w:rsidRDefault="00EE4089" w:rsidP="00754D4E">
      <w:pPr>
        <w:ind w:left="360"/>
        <w:rPr>
          <w:rFonts w:ascii="Times New Roman" w:hAnsi="Times New Roman" w:cs="Times New Roman"/>
        </w:rPr>
      </w:pPr>
    </w:p>
    <w:p w14:paraId="306668DF" w14:textId="63D1FBC4" w:rsidR="00EE4089" w:rsidRDefault="00EE4089" w:rsidP="00754D4E">
      <w:pPr>
        <w:ind w:left="360"/>
        <w:rPr>
          <w:rFonts w:ascii="Times New Roman" w:hAnsi="Times New Roman" w:cs="Times New Roman"/>
        </w:rPr>
      </w:pPr>
    </w:p>
    <w:p w14:paraId="09B4765B" w14:textId="6B2D46F7" w:rsidR="00EE4089" w:rsidRDefault="00EE4089" w:rsidP="00754D4E">
      <w:pPr>
        <w:ind w:left="360"/>
        <w:rPr>
          <w:rFonts w:ascii="Times New Roman" w:hAnsi="Times New Roman" w:cs="Times New Roman"/>
        </w:rPr>
      </w:pPr>
    </w:p>
    <w:p w14:paraId="43085DA1" w14:textId="32FCB28B" w:rsidR="00EE4089" w:rsidRDefault="00EE4089" w:rsidP="00754D4E">
      <w:pPr>
        <w:ind w:left="360"/>
        <w:rPr>
          <w:rFonts w:ascii="Times New Roman" w:hAnsi="Times New Roman" w:cs="Times New Roman"/>
        </w:rPr>
      </w:pPr>
    </w:p>
    <w:p w14:paraId="235A5C29" w14:textId="77777777" w:rsidR="00EE4089" w:rsidRDefault="00EE4089" w:rsidP="00754D4E">
      <w:pPr>
        <w:ind w:left="360"/>
        <w:rPr>
          <w:rFonts w:ascii="Times New Roman" w:hAnsi="Times New Roman" w:cs="Times New Roman"/>
        </w:rPr>
      </w:pPr>
    </w:p>
    <w:p w14:paraId="1FE2B3C0" w14:textId="47A36BB1" w:rsidR="006B4A0F" w:rsidRDefault="006B4A0F" w:rsidP="00754D4E">
      <w:pPr>
        <w:ind w:left="360"/>
        <w:rPr>
          <w:rFonts w:ascii="Times New Roman" w:hAnsi="Times New Roman" w:cs="Times New Roman"/>
        </w:rPr>
      </w:pPr>
    </w:p>
    <w:p w14:paraId="1B602079" w14:textId="3DB071D3" w:rsidR="00566B42" w:rsidRDefault="00566B42" w:rsidP="00754D4E">
      <w:pPr>
        <w:ind w:left="360"/>
        <w:rPr>
          <w:rFonts w:ascii="Times New Roman" w:hAnsi="Times New Roman" w:cs="Times New Roman"/>
        </w:rPr>
      </w:pPr>
    </w:p>
    <w:p w14:paraId="608363EC" w14:textId="6504C556" w:rsidR="00566B42" w:rsidRDefault="00566B42" w:rsidP="00754D4E">
      <w:pPr>
        <w:ind w:left="360"/>
        <w:rPr>
          <w:rFonts w:ascii="Times New Roman" w:hAnsi="Times New Roman" w:cs="Times New Roman"/>
        </w:rPr>
      </w:pPr>
    </w:p>
    <w:p w14:paraId="03136D1B" w14:textId="77777777" w:rsidR="00D672F8" w:rsidRDefault="00D672F8" w:rsidP="00754D4E">
      <w:pPr>
        <w:ind w:left="360"/>
        <w:rPr>
          <w:rFonts w:ascii="Times New Roman" w:hAnsi="Times New Roman" w:cs="Times New Roman"/>
        </w:rPr>
      </w:pPr>
    </w:p>
    <w:p w14:paraId="145CA43C" w14:textId="77777777"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ANEXO II – PROPOSTA DE PREÇOS (MODELO)</w:t>
      </w:r>
    </w:p>
    <w:p w14:paraId="4115517C" w14:textId="77777777"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14:paraId="69E3EB05" w14:textId="03584492" w:rsidR="00137B72" w:rsidRPr="005C5B44" w:rsidRDefault="00F93D06" w:rsidP="008B08EE">
      <w:pPr>
        <w:jc w:val="both"/>
        <w:rPr>
          <w:rFonts w:ascii="Times New Roman" w:hAnsi="Times New Roman" w:cs="Times New Roman"/>
          <w:b/>
        </w:rPr>
      </w:pPr>
      <w:r>
        <w:rPr>
          <w:rFonts w:ascii="Times New Roman" w:hAnsi="Times New Roman" w:cs="Times New Roman"/>
          <w:b/>
        </w:rPr>
        <w:t>PREGÃO PRESENCIAL</w:t>
      </w:r>
      <w:r w:rsidR="00137B72" w:rsidRPr="005C5B44">
        <w:rPr>
          <w:rFonts w:ascii="Times New Roman" w:hAnsi="Times New Roman" w:cs="Times New Roman"/>
          <w:b/>
        </w:rPr>
        <w:t xml:space="preserve"> Nº </w:t>
      </w:r>
      <w:r w:rsidR="002368A0">
        <w:rPr>
          <w:rFonts w:ascii="Times New Roman" w:hAnsi="Times New Roman" w:cs="Times New Roman"/>
          <w:b/>
        </w:rPr>
        <w:t>001/2022</w:t>
      </w:r>
      <w:r w:rsidR="00BD67F3">
        <w:rPr>
          <w:rFonts w:ascii="Times New Roman" w:hAnsi="Times New Roman" w:cs="Times New Roman"/>
          <w:b/>
        </w:rPr>
        <w:t xml:space="preserve"> – MUNICÍPIO DE ARROIO DO MEIO</w:t>
      </w:r>
    </w:p>
    <w:p w14:paraId="67BC0B03" w14:textId="77777777" w:rsidR="00137B72" w:rsidRPr="005C5B44" w:rsidRDefault="00137B72" w:rsidP="008B08EE">
      <w:pPr>
        <w:jc w:val="both"/>
        <w:rPr>
          <w:rFonts w:ascii="Times New Roman" w:hAnsi="Times New Roman" w:cs="Times New Roman"/>
          <w:noProof/>
        </w:rPr>
      </w:pPr>
      <w:r w:rsidRPr="005C5B44">
        <w:rPr>
          <w:rFonts w:ascii="Times New Roman" w:hAnsi="Times New Roman" w:cs="Times New Roman"/>
          <w:noProof/>
        </w:rPr>
        <w:t>IDENTIFICAÇÃO DA PROPONENTE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12"/>
        <w:gridCol w:w="4616"/>
      </w:tblGrid>
      <w:tr w:rsidR="00137B72" w:rsidRPr="00EF1A2B" w14:paraId="65BA27FE" w14:textId="77777777" w:rsidTr="007E52D3">
        <w:trPr>
          <w:cantSplit/>
          <w:trHeight w:val="97"/>
        </w:trPr>
        <w:tc>
          <w:tcPr>
            <w:tcW w:w="5000" w:type="pct"/>
            <w:gridSpan w:val="2"/>
            <w:tcBorders>
              <w:top w:val="single" w:sz="4" w:space="0" w:color="auto"/>
              <w:left w:val="single" w:sz="4" w:space="0" w:color="auto"/>
              <w:bottom w:val="single" w:sz="4" w:space="0" w:color="auto"/>
              <w:right w:val="single" w:sz="4" w:space="0" w:color="auto"/>
            </w:tcBorders>
            <w:hideMark/>
          </w:tcPr>
          <w:p w14:paraId="33FF5705"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NOME DE FANTASIA:</w:t>
            </w:r>
          </w:p>
        </w:tc>
      </w:tr>
      <w:tr w:rsidR="00137B72" w:rsidRPr="00EF1A2B" w14:paraId="72C40541" w14:textId="77777777" w:rsidTr="007E52D3">
        <w:trPr>
          <w:cantSplit/>
          <w:trHeight w:val="216"/>
        </w:trPr>
        <w:tc>
          <w:tcPr>
            <w:tcW w:w="5000" w:type="pct"/>
            <w:gridSpan w:val="2"/>
            <w:tcBorders>
              <w:top w:val="single" w:sz="4" w:space="0" w:color="auto"/>
              <w:left w:val="single" w:sz="4" w:space="0" w:color="auto"/>
              <w:bottom w:val="single" w:sz="4" w:space="0" w:color="auto"/>
              <w:right w:val="single" w:sz="4" w:space="0" w:color="auto"/>
            </w:tcBorders>
            <w:hideMark/>
          </w:tcPr>
          <w:p w14:paraId="319D188F"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RAZÃO SOCIAL:</w:t>
            </w:r>
          </w:p>
        </w:tc>
      </w:tr>
      <w:tr w:rsidR="00137B72" w:rsidRPr="00EF1A2B" w14:paraId="615AB691" w14:textId="77777777" w:rsidTr="007E52D3">
        <w:trPr>
          <w:cantSplit/>
          <w:trHeight w:val="216"/>
        </w:trPr>
        <w:tc>
          <w:tcPr>
            <w:tcW w:w="5000" w:type="pct"/>
            <w:gridSpan w:val="2"/>
            <w:tcBorders>
              <w:top w:val="single" w:sz="4" w:space="0" w:color="auto"/>
              <w:left w:val="single" w:sz="4" w:space="0" w:color="auto"/>
              <w:bottom w:val="single" w:sz="4" w:space="0" w:color="auto"/>
              <w:right w:val="single" w:sz="4" w:space="0" w:color="auto"/>
            </w:tcBorders>
            <w:hideMark/>
          </w:tcPr>
          <w:p w14:paraId="650A909D"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CNPJ:</w:t>
            </w:r>
          </w:p>
        </w:tc>
      </w:tr>
      <w:tr w:rsidR="00137B72" w:rsidRPr="00EF1A2B" w14:paraId="4EA63C70" w14:textId="77777777" w:rsidTr="007E52D3">
        <w:trPr>
          <w:cantSplit/>
          <w:trHeight w:val="132"/>
        </w:trPr>
        <w:tc>
          <w:tcPr>
            <w:tcW w:w="5000" w:type="pct"/>
            <w:gridSpan w:val="2"/>
            <w:tcBorders>
              <w:top w:val="single" w:sz="4" w:space="0" w:color="auto"/>
              <w:left w:val="single" w:sz="4" w:space="0" w:color="auto"/>
              <w:bottom w:val="single" w:sz="4" w:space="0" w:color="auto"/>
              <w:right w:val="single" w:sz="4" w:space="0" w:color="auto"/>
            </w:tcBorders>
            <w:hideMark/>
          </w:tcPr>
          <w:p w14:paraId="701AC93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INSC. EST.:</w:t>
            </w:r>
          </w:p>
        </w:tc>
      </w:tr>
      <w:tr w:rsidR="00137B72" w:rsidRPr="00EF1A2B" w14:paraId="4F39AA10" w14:textId="77777777" w:rsidTr="007E52D3">
        <w:trPr>
          <w:cantSplit/>
          <w:trHeight w:val="109"/>
        </w:trPr>
        <w:tc>
          <w:tcPr>
            <w:tcW w:w="5000" w:type="pct"/>
            <w:gridSpan w:val="2"/>
            <w:tcBorders>
              <w:top w:val="single" w:sz="4" w:space="0" w:color="auto"/>
              <w:left w:val="single" w:sz="4" w:space="0" w:color="auto"/>
              <w:bottom w:val="single" w:sz="4" w:space="0" w:color="auto"/>
              <w:right w:val="single" w:sz="4" w:space="0" w:color="auto"/>
            </w:tcBorders>
            <w:hideMark/>
          </w:tcPr>
          <w:p w14:paraId="1D187B2A"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ENDEREÇO:</w:t>
            </w:r>
          </w:p>
        </w:tc>
      </w:tr>
      <w:tr w:rsidR="00137B72" w:rsidRPr="00EF1A2B" w14:paraId="52612656" w14:textId="77777777" w:rsidTr="007E52D3">
        <w:trPr>
          <w:cantSplit/>
          <w:trHeight w:val="96"/>
        </w:trPr>
        <w:tc>
          <w:tcPr>
            <w:tcW w:w="2603" w:type="pct"/>
            <w:tcBorders>
              <w:top w:val="single" w:sz="4" w:space="0" w:color="auto"/>
              <w:left w:val="single" w:sz="4" w:space="0" w:color="auto"/>
              <w:bottom w:val="single" w:sz="4" w:space="0" w:color="auto"/>
              <w:right w:val="single" w:sz="4" w:space="0" w:color="auto"/>
            </w:tcBorders>
            <w:hideMark/>
          </w:tcPr>
          <w:p w14:paraId="723DFD4E"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BAIRRO:</w:t>
            </w:r>
          </w:p>
        </w:tc>
        <w:tc>
          <w:tcPr>
            <w:tcW w:w="2397" w:type="pct"/>
            <w:tcBorders>
              <w:top w:val="single" w:sz="4" w:space="0" w:color="auto"/>
              <w:left w:val="single" w:sz="4" w:space="0" w:color="auto"/>
              <w:bottom w:val="single" w:sz="4" w:space="0" w:color="auto"/>
              <w:right w:val="single" w:sz="4" w:space="0" w:color="auto"/>
            </w:tcBorders>
            <w:hideMark/>
          </w:tcPr>
          <w:p w14:paraId="4F2B7CD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CIDADE:</w:t>
            </w:r>
          </w:p>
        </w:tc>
      </w:tr>
      <w:tr w:rsidR="00137B72" w:rsidRPr="00EF1A2B" w14:paraId="4950F81C" w14:textId="77777777" w:rsidTr="007E52D3">
        <w:trPr>
          <w:cantSplit/>
          <w:trHeight w:val="99"/>
        </w:trPr>
        <w:tc>
          <w:tcPr>
            <w:tcW w:w="2603" w:type="pct"/>
            <w:tcBorders>
              <w:top w:val="single" w:sz="4" w:space="0" w:color="auto"/>
              <w:left w:val="single" w:sz="4" w:space="0" w:color="auto"/>
              <w:bottom w:val="single" w:sz="4" w:space="0" w:color="auto"/>
              <w:right w:val="single" w:sz="4" w:space="0" w:color="auto"/>
            </w:tcBorders>
            <w:hideMark/>
          </w:tcPr>
          <w:p w14:paraId="74089019"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CEP:</w:t>
            </w:r>
          </w:p>
        </w:tc>
        <w:tc>
          <w:tcPr>
            <w:tcW w:w="2397" w:type="pct"/>
            <w:tcBorders>
              <w:top w:val="single" w:sz="4" w:space="0" w:color="auto"/>
              <w:left w:val="single" w:sz="4" w:space="0" w:color="auto"/>
              <w:bottom w:val="single" w:sz="4" w:space="0" w:color="auto"/>
              <w:right w:val="single" w:sz="4" w:space="0" w:color="auto"/>
            </w:tcBorders>
            <w:hideMark/>
          </w:tcPr>
          <w:p w14:paraId="078D0DA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E-MAIL:</w:t>
            </w:r>
          </w:p>
        </w:tc>
      </w:tr>
      <w:tr w:rsidR="00137B72" w:rsidRPr="00EF1A2B" w14:paraId="62BDF661" w14:textId="77777777" w:rsidTr="007E52D3">
        <w:trPr>
          <w:cantSplit/>
          <w:trHeight w:val="73"/>
        </w:trPr>
        <w:tc>
          <w:tcPr>
            <w:tcW w:w="2603" w:type="pct"/>
            <w:tcBorders>
              <w:top w:val="single" w:sz="4" w:space="0" w:color="auto"/>
              <w:left w:val="single" w:sz="4" w:space="0" w:color="auto"/>
              <w:bottom w:val="single" w:sz="4" w:space="0" w:color="auto"/>
              <w:right w:val="single" w:sz="4" w:space="0" w:color="auto"/>
            </w:tcBorders>
            <w:hideMark/>
          </w:tcPr>
          <w:p w14:paraId="424B387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c>
          <w:tcPr>
            <w:tcW w:w="2397" w:type="pct"/>
            <w:tcBorders>
              <w:top w:val="single" w:sz="4" w:space="0" w:color="auto"/>
              <w:left w:val="single" w:sz="4" w:space="0" w:color="auto"/>
              <w:bottom w:val="single" w:sz="4" w:space="0" w:color="auto"/>
              <w:right w:val="single" w:sz="4" w:space="0" w:color="auto"/>
            </w:tcBorders>
            <w:hideMark/>
          </w:tcPr>
          <w:p w14:paraId="5AC2157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FAX:</w:t>
            </w:r>
          </w:p>
        </w:tc>
      </w:tr>
      <w:tr w:rsidR="00137B72" w:rsidRPr="00EF1A2B" w14:paraId="5D75D93D" w14:textId="77777777" w:rsidTr="007E52D3">
        <w:trPr>
          <w:cantSplit/>
          <w:trHeight w:val="69"/>
        </w:trPr>
        <w:tc>
          <w:tcPr>
            <w:tcW w:w="2603" w:type="pct"/>
            <w:tcBorders>
              <w:top w:val="single" w:sz="4" w:space="0" w:color="auto"/>
              <w:left w:val="single" w:sz="4" w:space="0" w:color="auto"/>
              <w:bottom w:val="single" w:sz="4" w:space="0" w:color="auto"/>
              <w:right w:val="single" w:sz="4" w:space="0" w:color="auto"/>
            </w:tcBorders>
            <w:hideMark/>
          </w:tcPr>
          <w:p w14:paraId="2CA1CF0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CONTATO DA LICITANTE:</w:t>
            </w:r>
          </w:p>
        </w:tc>
        <w:tc>
          <w:tcPr>
            <w:tcW w:w="2397" w:type="pct"/>
            <w:tcBorders>
              <w:top w:val="single" w:sz="4" w:space="0" w:color="auto"/>
              <w:left w:val="single" w:sz="4" w:space="0" w:color="auto"/>
              <w:bottom w:val="single" w:sz="4" w:space="0" w:color="auto"/>
              <w:right w:val="single" w:sz="4" w:space="0" w:color="auto"/>
            </w:tcBorders>
            <w:hideMark/>
          </w:tcPr>
          <w:p w14:paraId="568F95E2"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r>
      <w:tr w:rsidR="00137B72" w:rsidRPr="00EF1A2B" w14:paraId="62CB011E" w14:textId="77777777" w:rsidTr="007E52D3">
        <w:trPr>
          <w:cantSplit/>
          <w:trHeight w:val="69"/>
        </w:trPr>
        <w:tc>
          <w:tcPr>
            <w:tcW w:w="2603" w:type="pct"/>
            <w:tcBorders>
              <w:top w:val="single" w:sz="4" w:space="0" w:color="auto"/>
              <w:left w:val="single" w:sz="4" w:space="0" w:color="auto"/>
              <w:bottom w:val="single" w:sz="4" w:space="0" w:color="auto"/>
              <w:right w:val="single" w:sz="4" w:space="0" w:color="auto"/>
            </w:tcBorders>
            <w:hideMark/>
          </w:tcPr>
          <w:p w14:paraId="0D1BE6B5"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 xml:space="preserve">BANCO DA LICITANTE: </w:t>
            </w:r>
          </w:p>
        </w:tc>
        <w:tc>
          <w:tcPr>
            <w:tcW w:w="2397" w:type="pct"/>
            <w:tcBorders>
              <w:top w:val="single" w:sz="4" w:space="0" w:color="auto"/>
              <w:left w:val="single" w:sz="4" w:space="0" w:color="auto"/>
              <w:bottom w:val="single" w:sz="4" w:space="0" w:color="auto"/>
              <w:right w:val="single" w:sz="4" w:space="0" w:color="auto"/>
            </w:tcBorders>
            <w:hideMark/>
          </w:tcPr>
          <w:p w14:paraId="026E76AA"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 BANCÁRIA DA LICITANTE:</w:t>
            </w:r>
          </w:p>
        </w:tc>
      </w:tr>
      <w:tr w:rsidR="00137B72" w:rsidRPr="00EF1A2B" w14:paraId="352DEABF" w14:textId="77777777" w:rsidTr="007E52D3">
        <w:trPr>
          <w:cantSplit/>
          <w:trHeight w:val="133"/>
        </w:trPr>
        <w:tc>
          <w:tcPr>
            <w:tcW w:w="5000" w:type="pct"/>
            <w:gridSpan w:val="2"/>
            <w:tcBorders>
              <w:top w:val="single" w:sz="4" w:space="0" w:color="auto"/>
              <w:left w:val="single" w:sz="4" w:space="0" w:color="auto"/>
              <w:bottom w:val="single" w:sz="4" w:space="0" w:color="auto"/>
              <w:right w:val="single" w:sz="4" w:space="0" w:color="auto"/>
            </w:tcBorders>
            <w:hideMark/>
          </w:tcPr>
          <w:p w14:paraId="20F6BFEF"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Nº DA AGÊNCIA:</w:t>
            </w:r>
          </w:p>
        </w:tc>
      </w:tr>
    </w:tbl>
    <w:p w14:paraId="3D9380B2" w14:textId="77777777" w:rsidR="00993E6B" w:rsidRDefault="00993E6B" w:rsidP="008B08EE">
      <w:pPr>
        <w:pStyle w:val="padrao"/>
        <w:autoSpaceDE w:val="0"/>
        <w:spacing w:before="0" w:beforeAutospacing="0" w:after="0" w:afterAutospacing="0"/>
        <w:jc w:val="both"/>
        <w:rPr>
          <w:sz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26"/>
        <w:gridCol w:w="2686"/>
        <w:gridCol w:w="4263"/>
        <w:gridCol w:w="2053"/>
      </w:tblGrid>
      <w:tr w:rsidR="00D672F8" w:rsidRPr="00E52086" w14:paraId="1DEDA6D5" w14:textId="77777777" w:rsidTr="00B17E74">
        <w:trPr>
          <w:trHeight w:val="170"/>
        </w:trPr>
        <w:tc>
          <w:tcPr>
            <w:tcW w:w="325" w:type="pct"/>
            <w:shd w:val="clear" w:color="000000" w:fill="A6A6A6"/>
            <w:noWrap/>
            <w:vAlign w:val="center"/>
            <w:hideMark/>
          </w:tcPr>
          <w:p w14:paraId="7B7D0FFC" w14:textId="77777777" w:rsidR="00D672F8" w:rsidRPr="00E52086" w:rsidRDefault="00D672F8" w:rsidP="00B17E74">
            <w:pPr>
              <w:jc w:val="center"/>
              <w:rPr>
                <w:rFonts w:asciiTheme="majorHAnsi" w:eastAsia="Times New Roman" w:hAnsiTheme="majorHAnsi" w:cstheme="majorHAnsi"/>
                <w:b/>
                <w:bCs/>
                <w:color w:val="000000"/>
                <w:sz w:val="20"/>
                <w:szCs w:val="20"/>
              </w:rPr>
            </w:pPr>
            <w:r w:rsidRPr="00E52086">
              <w:rPr>
                <w:rFonts w:asciiTheme="majorHAnsi" w:eastAsia="Times New Roman" w:hAnsiTheme="majorHAnsi" w:cstheme="majorHAnsi"/>
                <w:b/>
                <w:bCs/>
                <w:color w:val="000000"/>
                <w:sz w:val="20"/>
                <w:szCs w:val="20"/>
              </w:rPr>
              <w:t>ITEM</w:t>
            </w:r>
          </w:p>
        </w:tc>
        <w:tc>
          <w:tcPr>
            <w:tcW w:w="1395" w:type="pct"/>
            <w:shd w:val="clear" w:color="000000" w:fill="A6A6A6"/>
            <w:noWrap/>
            <w:vAlign w:val="center"/>
            <w:hideMark/>
          </w:tcPr>
          <w:p w14:paraId="07DB3EC5" w14:textId="77777777" w:rsidR="00D672F8" w:rsidRPr="00E52086" w:rsidRDefault="00D672F8" w:rsidP="00B17E74">
            <w:pPr>
              <w:jc w:val="center"/>
              <w:rPr>
                <w:rFonts w:asciiTheme="majorHAnsi" w:eastAsia="Times New Roman" w:hAnsiTheme="majorHAnsi" w:cstheme="majorHAnsi"/>
                <w:b/>
                <w:bCs/>
                <w:color w:val="000000"/>
                <w:sz w:val="20"/>
                <w:szCs w:val="20"/>
              </w:rPr>
            </w:pPr>
            <w:r>
              <w:rPr>
                <w:rFonts w:asciiTheme="majorHAnsi" w:eastAsia="Times New Roman" w:hAnsiTheme="majorHAnsi" w:cstheme="majorHAnsi"/>
                <w:b/>
                <w:bCs/>
                <w:color w:val="000000"/>
                <w:sz w:val="20"/>
                <w:szCs w:val="20"/>
              </w:rPr>
              <w:t>CARGA HORÁRIA SEMANAL</w:t>
            </w:r>
          </w:p>
        </w:tc>
        <w:tc>
          <w:tcPr>
            <w:tcW w:w="2214" w:type="pct"/>
            <w:shd w:val="clear" w:color="000000" w:fill="A6A6A6"/>
            <w:noWrap/>
            <w:vAlign w:val="center"/>
            <w:hideMark/>
          </w:tcPr>
          <w:p w14:paraId="0103C7BD" w14:textId="77777777" w:rsidR="00D672F8" w:rsidRPr="00E52086" w:rsidRDefault="00D672F8" w:rsidP="00B17E74">
            <w:pPr>
              <w:rPr>
                <w:rFonts w:asciiTheme="majorHAnsi" w:eastAsia="Times New Roman" w:hAnsiTheme="majorHAnsi" w:cstheme="majorHAnsi"/>
                <w:b/>
                <w:bCs/>
                <w:color w:val="000000"/>
                <w:sz w:val="20"/>
                <w:szCs w:val="20"/>
              </w:rPr>
            </w:pPr>
            <w:r w:rsidRPr="00E52086">
              <w:rPr>
                <w:rFonts w:asciiTheme="majorHAnsi" w:eastAsia="Times New Roman" w:hAnsiTheme="majorHAnsi" w:cstheme="majorHAnsi"/>
                <w:b/>
                <w:bCs/>
                <w:color w:val="000000"/>
                <w:sz w:val="20"/>
                <w:szCs w:val="20"/>
              </w:rPr>
              <w:t>DESCRIÇÃO DO ITEM</w:t>
            </w:r>
          </w:p>
        </w:tc>
        <w:tc>
          <w:tcPr>
            <w:tcW w:w="1066" w:type="pct"/>
            <w:shd w:val="clear" w:color="000000" w:fill="A6A6A6"/>
            <w:vAlign w:val="center"/>
          </w:tcPr>
          <w:p w14:paraId="09124BAB" w14:textId="77777777" w:rsidR="00D672F8" w:rsidRPr="00E52086" w:rsidRDefault="00D672F8" w:rsidP="00B17E74">
            <w:pPr>
              <w:jc w:val="center"/>
              <w:rPr>
                <w:rFonts w:asciiTheme="majorHAnsi" w:eastAsia="Times New Roman" w:hAnsiTheme="majorHAnsi" w:cstheme="majorHAnsi"/>
                <w:b/>
                <w:bCs/>
                <w:color w:val="000000"/>
                <w:sz w:val="20"/>
                <w:szCs w:val="20"/>
              </w:rPr>
            </w:pPr>
            <w:r w:rsidRPr="00E52086">
              <w:rPr>
                <w:rFonts w:asciiTheme="majorHAnsi" w:eastAsia="Times New Roman" w:hAnsiTheme="majorHAnsi" w:cstheme="majorHAnsi"/>
                <w:b/>
                <w:bCs/>
                <w:color w:val="000000"/>
                <w:sz w:val="20"/>
                <w:szCs w:val="20"/>
              </w:rPr>
              <w:t>VALOR UNITÁRIO</w:t>
            </w:r>
          </w:p>
        </w:tc>
      </w:tr>
      <w:tr w:rsidR="00D672F8" w:rsidRPr="00E52086" w14:paraId="1361F17A" w14:textId="77777777" w:rsidTr="00B17E74">
        <w:trPr>
          <w:trHeight w:val="170"/>
        </w:trPr>
        <w:tc>
          <w:tcPr>
            <w:tcW w:w="325" w:type="pct"/>
            <w:shd w:val="clear" w:color="auto" w:fill="auto"/>
            <w:noWrap/>
            <w:vAlign w:val="center"/>
            <w:hideMark/>
          </w:tcPr>
          <w:p w14:paraId="4125F1D6" w14:textId="77777777" w:rsidR="00D672F8" w:rsidRPr="00E52086" w:rsidRDefault="00D672F8" w:rsidP="00B17E74">
            <w:pPr>
              <w:jc w:val="center"/>
              <w:rPr>
                <w:rFonts w:asciiTheme="majorHAnsi" w:eastAsia="Times New Roman" w:hAnsiTheme="majorHAnsi" w:cstheme="majorHAnsi"/>
                <w:color w:val="000000"/>
                <w:sz w:val="20"/>
                <w:szCs w:val="20"/>
              </w:rPr>
            </w:pPr>
            <w:r w:rsidRPr="00E52086">
              <w:rPr>
                <w:rFonts w:asciiTheme="majorHAnsi" w:eastAsia="Times New Roman" w:hAnsiTheme="majorHAnsi" w:cstheme="majorHAnsi"/>
                <w:color w:val="000000"/>
                <w:sz w:val="20"/>
                <w:szCs w:val="20"/>
              </w:rPr>
              <w:t>1</w:t>
            </w:r>
          </w:p>
        </w:tc>
        <w:tc>
          <w:tcPr>
            <w:tcW w:w="1395" w:type="pct"/>
            <w:shd w:val="clear" w:color="auto" w:fill="auto"/>
            <w:noWrap/>
            <w:vAlign w:val="center"/>
            <w:hideMark/>
          </w:tcPr>
          <w:p w14:paraId="67BB86A1" w14:textId="77777777" w:rsidR="00D672F8" w:rsidRPr="00E52086" w:rsidRDefault="00D672F8" w:rsidP="00B17E74">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80</w:t>
            </w:r>
          </w:p>
        </w:tc>
        <w:tc>
          <w:tcPr>
            <w:tcW w:w="2214" w:type="pct"/>
            <w:shd w:val="clear" w:color="auto" w:fill="auto"/>
            <w:noWrap/>
            <w:vAlign w:val="center"/>
            <w:hideMark/>
          </w:tcPr>
          <w:p w14:paraId="2028B598" w14:textId="77777777" w:rsidR="00D672F8" w:rsidRPr="00E52086" w:rsidRDefault="00D672F8" w:rsidP="00B17E74">
            <w:pPr>
              <w:jc w:val="both"/>
              <w:rPr>
                <w:rFonts w:asciiTheme="majorHAnsi" w:eastAsia="Times New Roman" w:hAnsiTheme="majorHAnsi" w:cstheme="majorHAnsi"/>
                <w:color w:val="000000"/>
                <w:sz w:val="20"/>
                <w:szCs w:val="20"/>
              </w:rPr>
            </w:pPr>
            <w:r w:rsidRPr="00E52086">
              <w:rPr>
                <w:rFonts w:asciiTheme="majorHAnsi" w:eastAsia="Times New Roman" w:hAnsiTheme="majorHAnsi" w:cstheme="majorHAnsi"/>
                <w:color w:val="000000"/>
                <w:sz w:val="20"/>
                <w:szCs w:val="20"/>
              </w:rPr>
              <w:t xml:space="preserve">Serviço </w:t>
            </w:r>
            <w:r w:rsidRPr="00E52086">
              <w:rPr>
                <w:rFonts w:asciiTheme="majorHAnsi" w:hAnsiTheme="majorHAnsi" w:cstheme="majorHAnsi"/>
                <w:sz w:val="20"/>
                <w:szCs w:val="20"/>
              </w:rPr>
              <w:t xml:space="preserve">de </w:t>
            </w:r>
            <w:r>
              <w:rPr>
                <w:rFonts w:asciiTheme="majorHAnsi" w:hAnsiTheme="majorHAnsi" w:cstheme="majorHAnsi"/>
                <w:sz w:val="20"/>
                <w:szCs w:val="20"/>
              </w:rPr>
              <w:t>psicologia</w:t>
            </w:r>
          </w:p>
        </w:tc>
        <w:tc>
          <w:tcPr>
            <w:tcW w:w="1066" w:type="pct"/>
            <w:vAlign w:val="center"/>
          </w:tcPr>
          <w:p w14:paraId="54CB394C" w14:textId="7F126377" w:rsidR="00D672F8" w:rsidRPr="00E52086" w:rsidRDefault="00D672F8" w:rsidP="00B17E74">
            <w:pPr>
              <w:jc w:val="center"/>
              <w:rPr>
                <w:rFonts w:asciiTheme="majorHAnsi" w:eastAsia="Times New Roman" w:hAnsiTheme="majorHAnsi" w:cstheme="majorHAnsi"/>
                <w:color w:val="000000"/>
                <w:sz w:val="20"/>
                <w:szCs w:val="20"/>
              </w:rPr>
            </w:pPr>
          </w:p>
        </w:tc>
      </w:tr>
      <w:tr w:rsidR="00D672F8" w:rsidRPr="00E52086" w14:paraId="0D0E77B0" w14:textId="77777777" w:rsidTr="00B17E74">
        <w:trPr>
          <w:trHeight w:val="170"/>
        </w:trPr>
        <w:tc>
          <w:tcPr>
            <w:tcW w:w="325" w:type="pct"/>
            <w:shd w:val="clear" w:color="auto" w:fill="auto"/>
            <w:noWrap/>
            <w:vAlign w:val="center"/>
          </w:tcPr>
          <w:p w14:paraId="2F799922" w14:textId="77777777" w:rsidR="00D672F8" w:rsidRPr="00E52086" w:rsidRDefault="00D672F8" w:rsidP="00B17E74">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2</w:t>
            </w:r>
          </w:p>
        </w:tc>
        <w:tc>
          <w:tcPr>
            <w:tcW w:w="1395" w:type="pct"/>
            <w:shd w:val="clear" w:color="auto" w:fill="auto"/>
            <w:noWrap/>
            <w:vAlign w:val="center"/>
          </w:tcPr>
          <w:p w14:paraId="66F46F96" w14:textId="77777777" w:rsidR="00D672F8" w:rsidRDefault="00D672F8" w:rsidP="00B17E74">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40</w:t>
            </w:r>
          </w:p>
        </w:tc>
        <w:tc>
          <w:tcPr>
            <w:tcW w:w="2214" w:type="pct"/>
            <w:shd w:val="clear" w:color="auto" w:fill="auto"/>
            <w:noWrap/>
            <w:vAlign w:val="center"/>
          </w:tcPr>
          <w:p w14:paraId="4A69BD36" w14:textId="77777777" w:rsidR="00D672F8" w:rsidRPr="00E52086" w:rsidRDefault="00D672F8" w:rsidP="00B17E74">
            <w:pPr>
              <w:jc w:val="both"/>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Serviço de psicopedagogia</w:t>
            </w:r>
          </w:p>
        </w:tc>
        <w:tc>
          <w:tcPr>
            <w:tcW w:w="1066" w:type="pct"/>
            <w:vAlign w:val="center"/>
          </w:tcPr>
          <w:p w14:paraId="558C93C9" w14:textId="7F7EC5D6" w:rsidR="00D672F8" w:rsidRPr="00E52086" w:rsidRDefault="00D672F8" w:rsidP="00B17E74">
            <w:pPr>
              <w:jc w:val="center"/>
              <w:rPr>
                <w:rFonts w:asciiTheme="majorHAnsi" w:eastAsia="Times New Roman" w:hAnsiTheme="majorHAnsi" w:cstheme="majorHAnsi"/>
                <w:color w:val="000000"/>
                <w:sz w:val="20"/>
                <w:szCs w:val="20"/>
              </w:rPr>
            </w:pPr>
          </w:p>
        </w:tc>
      </w:tr>
    </w:tbl>
    <w:p w14:paraId="6113BC3D" w14:textId="77777777" w:rsidR="006427BC" w:rsidRDefault="006427BC" w:rsidP="008B08EE">
      <w:pPr>
        <w:pStyle w:val="padrao"/>
        <w:autoSpaceDE w:val="0"/>
        <w:spacing w:before="0" w:beforeAutospacing="0" w:after="0" w:afterAutospacing="0"/>
        <w:jc w:val="both"/>
        <w:rPr>
          <w:sz w:val="20"/>
        </w:rPr>
      </w:pPr>
    </w:p>
    <w:p w14:paraId="4D294893" w14:textId="77777777" w:rsidR="00AD1973" w:rsidRPr="00AD1973" w:rsidRDefault="00137B72" w:rsidP="008B08EE">
      <w:pPr>
        <w:pStyle w:val="padrao"/>
        <w:autoSpaceDE w:val="0"/>
        <w:spacing w:before="0" w:beforeAutospacing="0" w:after="0" w:afterAutospacing="0"/>
        <w:jc w:val="both"/>
        <w:rPr>
          <w:sz w:val="20"/>
        </w:rPr>
      </w:pPr>
      <w:r w:rsidRPr="00BD67F3">
        <w:rPr>
          <w:sz w:val="20"/>
        </w:rPr>
        <w:t>A EMPRESA: ............................................ DECLARA QUE:</w:t>
      </w:r>
    </w:p>
    <w:p w14:paraId="43D21621" w14:textId="76BD62AA" w:rsidR="00137B72"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ESTÃO INCLUSAS NO VALOR COTADO TODAS AS DESPESAS COM TRIBUTOS E ENCARGOS FISCAIS, SOCIAIS, TRABALHISTAS, PREVIDENCIÁRIOS E COMERCIAIS E, AINDA, OS GASTOS COM TRANSPORTE.</w:t>
      </w:r>
    </w:p>
    <w:p w14:paraId="6DA7CAF3" w14:textId="77777777" w:rsidR="00137B72" w:rsidRPr="00BD67F3"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VALIDADE DA PROPOSTA: 60 (SESSENTA) DIAS.</w:t>
      </w:r>
    </w:p>
    <w:p w14:paraId="5921B9BF" w14:textId="77777777" w:rsidR="00137B72" w:rsidRPr="00BD67F3"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 xml:space="preserve">PRAZO </w:t>
      </w:r>
      <w:r w:rsidR="007E52D3">
        <w:rPr>
          <w:sz w:val="20"/>
        </w:rPr>
        <w:t xml:space="preserve">E FORMA </w:t>
      </w:r>
      <w:r w:rsidRPr="00BD67F3">
        <w:rPr>
          <w:sz w:val="20"/>
        </w:rPr>
        <w:t>DE FORNECIMENTO DO</w:t>
      </w:r>
      <w:r w:rsidR="007E52D3">
        <w:rPr>
          <w:sz w:val="20"/>
        </w:rPr>
        <w:t xml:space="preserve"> ITEM</w:t>
      </w:r>
      <w:r w:rsidRPr="00BD67F3">
        <w:rPr>
          <w:sz w:val="20"/>
        </w:rPr>
        <w:t xml:space="preserve"> DE ACORDO COM O ESTABELECIDO NO TERMO DE REFERENCIA (ANEXO I) DO EDITAL DESSE PROCESSO.</w:t>
      </w:r>
    </w:p>
    <w:p w14:paraId="7DDFBCC2" w14:textId="1AD4360C" w:rsidR="00137B72"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 xml:space="preserve">QUE </w:t>
      </w:r>
      <w:r w:rsidRPr="00BD67F3">
        <w:rPr>
          <w:b/>
          <w:sz w:val="20"/>
        </w:rPr>
        <w:t xml:space="preserve">NÃO POSSUI </w:t>
      </w:r>
      <w:r w:rsidRPr="00BD67F3">
        <w:rPr>
          <w:sz w:val="20"/>
        </w:rPr>
        <w:t xml:space="preserve">COMO SÓCIO, GERENTE E DIRETORES, SERVIDORES DA </w:t>
      </w:r>
      <w:r w:rsidRPr="00BD67F3">
        <w:rPr>
          <w:b/>
          <w:sz w:val="20"/>
        </w:rPr>
        <w:t xml:space="preserve">PREFEITURA MUNICIPAL DE </w:t>
      </w:r>
      <w:r w:rsidR="00BD67F3">
        <w:rPr>
          <w:b/>
          <w:sz w:val="20"/>
        </w:rPr>
        <w:t>ARROIO DO MEIO</w:t>
      </w:r>
      <w:r w:rsidR="00FA7D80" w:rsidRPr="00BD67F3">
        <w:rPr>
          <w:b/>
          <w:sz w:val="20"/>
        </w:rPr>
        <w:t>/</w:t>
      </w:r>
      <w:r w:rsidR="00BD67F3">
        <w:rPr>
          <w:b/>
          <w:sz w:val="20"/>
        </w:rPr>
        <w:t>RS</w:t>
      </w:r>
      <w:r w:rsidRPr="00BD67F3">
        <w:rPr>
          <w:sz w:val="20"/>
        </w:rPr>
        <w:t>, E AINDA CÔNJUGE, COMPANHEIRO OU PARENTE ATÉ TERCEIRO GRAU.</w:t>
      </w:r>
    </w:p>
    <w:p w14:paraId="34AD3A1A" w14:textId="7C8A5A4C" w:rsidR="00B828AC" w:rsidRDefault="00B828AC" w:rsidP="00B828AC">
      <w:pPr>
        <w:pStyle w:val="padrao"/>
        <w:tabs>
          <w:tab w:val="left" w:pos="284"/>
        </w:tabs>
        <w:autoSpaceDE w:val="0"/>
        <w:spacing w:before="0" w:beforeAutospacing="0" w:after="0" w:afterAutospacing="0"/>
        <w:jc w:val="both"/>
        <w:rPr>
          <w:sz w:val="20"/>
        </w:rPr>
      </w:pPr>
    </w:p>
    <w:p w14:paraId="62B705A0" w14:textId="77777777" w:rsidR="00B1118B" w:rsidRPr="00BD67F3" w:rsidRDefault="00B1118B" w:rsidP="00B828AC">
      <w:pPr>
        <w:pStyle w:val="padrao"/>
        <w:tabs>
          <w:tab w:val="left" w:pos="284"/>
        </w:tabs>
        <w:autoSpaceDE w:val="0"/>
        <w:spacing w:before="0" w:beforeAutospacing="0" w:after="0" w:afterAutospacing="0"/>
        <w:jc w:val="both"/>
        <w:rPr>
          <w:sz w:val="20"/>
        </w:rPr>
      </w:pPr>
    </w:p>
    <w:p w14:paraId="7EB76933" w14:textId="2DA7DF59" w:rsidR="00137B72" w:rsidRDefault="00EE4089" w:rsidP="008B08EE">
      <w:pPr>
        <w:jc w:val="center"/>
        <w:rPr>
          <w:rFonts w:ascii="Times New Roman" w:hAnsi="Times New Roman" w:cs="Times New Roman"/>
        </w:rPr>
      </w:pPr>
      <w:r w:rsidRPr="00EE4089">
        <w:rPr>
          <w:rFonts w:ascii="Times New Roman" w:eastAsia="MS Mincho" w:hAnsi="Times New Roman" w:cs="Times New Roman"/>
        </w:rPr>
        <w:t>________________</w:t>
      </w:r>
      <w:r w:rsidRPr="00EE4089">
        <w:rPr>
          <w:rFonts w:ascii="Times New Roman" w:eastAsia="Arial" w:hAnsi="Times New Roman" w:cs="Times New Roman"/>
        </w:rPr>
        <w:t xml:space="preserve"> </w:t>
      </w:r>
      <w:r w:rsidRPr="00EE4089">
        <w:rPr>
          <w:rFonts w:ascii="Times New Roman" w:hAnsi="Times New Roman" w:cs="Times New Roman"/>
        </w:rPr>
        <w:t>EM,</w:t>
      </w:r>
      <w:r w:rsidRPr="00EE4089">
        <w:rPr>
          <w:rFonts w:ascii="Times New Roman" w:eastAsia="Arial" w:hAnsi="Times New Roman" w:cs="Times New Roman"/>
        </w:rPr>
        <w:t xml:space="preserve"> </w:t>
      </w:r>
      <w:r w:rsidRPr="00EE4089">
        <w:rPr>
          <w:rFonts w:ascii="Times New Roman" w:hAnsi="Times New Roman" w:cs="Times New Roman"/>
        </w:rPr>
        <w:t>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_________</w:t>
      </w:r>
      <w:r w:rsidRPr="00EE4089">
        <w:rPr>
          <w:rFonts w:ascii="Times New Roman" w:eastAsia="Arial" w:hAnsi="Times New Roman" w:cs="Times New Roman"/>
        </w:rPr>
        <w:t xml:space="preserve"> </w:t>
      </w:r>
      <w:proofErr w:type="spellStart"/>
      <w:r w:rsidRPr="00EE4089">
        <w:rPr>
          <w:rFonts w:ascii="Times New Roman" w:hAnsi="Times New Roman" w:cs="Times New Roman"/>
        </w:rPr>
        <w:t>DE</w:t>
      </w:r>
      <w:proofErr w:type="spellEnd"/>
      <w:r w:rsidRPr="00EE4089">
        <w:rPr>
          <w:rFonts w:ascii="Times New Roman" w:eastAsia="Arial" w:hAnsi="Times New Roman" w:cs="Times New Roman"/>
        </w:rPr>
        <w:t xml:space="preserve"> </w:t>
      </w:r>
      <w:r w:rsidRPr="00EE4089">
        <w:rPr>
          <w:rFonts w:ascii="Times New Roman" w:hAnsi="Times New Roman" w:cs="Times New Roman"/>
        </w:rPr>
        <w:t>202</w:t>
      </w:r>
      <w:r w:rsidR="00D672F8">
        <w:rPr>
          <w:rFonts w:ascii="Times New Roman" w:hAnsi="Times New Roman" w:cs="Times New Roman"/>
        </w:rPr>
        <w:t>2</w:t>
      </w:r>
      <w:r w:rsidRPr="00EE4089">
        <w:rPr>
          <w:rFonts w:ascii="Times New Roman" w:hAnsi="Times New Roman" w:cs="Times New Roman"/>
        </w:rPr>
        <w:t>.</w:t>
      </w:r>
    </w:p>
    <w:p w14:paraId="1C301B0C" w14:textId="77777777" w:rsidR="00B1118B" w:rsidRDefault="00B1118B" w:rsidP="008B08EE">
      <w:pPr>
        <w:jc w:val="center"/>
        <w:rPr>
          <w:rFonts w:ascii="Times New Roman" w:hAnsi="Times New Roman" w:cs="Times New Roman"/>
        </w:rPr>
      </w:pPr>
    </w:p>
    <w:p w14:paraId="5D4BBA11" w14:textId="275EF40D" w:rsidR="00137B72" w:rsidRDefault="00137B72" w:rsidP="008B08EE">
      <w:pPr>
        <w:jc w:val="center"/>
        <w:rPr>
          <w:rFonts w:ascii="Times New Roman" w:hAnsi="Times New Roman" w:cs="Times New Roman"/>
        </w:rPr>
      </w:pPr>
      <w:r w:rsidRPr="005C5B44">
        <w:rPr>
          <w:rFonts w:ascii="Times New Roman" w:hAnsi="Times New Roman" w:cs="Times New Roman"/>
        </w:rPr>
        <w:t>CARIMBO DA EMPRESA/ASSINATURA DO RESPONSÁVEL</w:t>
      </w:r>
    </w:p>
    <w:p w14:paraId="00C56B52" w14:textId="77777777" w:rsidR="00B828AC" w:rsidRPr="005C5B44" w:rsidRDefault="00B828AC" w:rsidP="008B08EE">
      <w:pPr>
        <w:jc w:val="center"/>
        <w:rPr>
          <w:rFonts w:ascii="Times New Roman" w:hAnsi="Times New Roman" w:cs="Times New Roman"/>
        </w:rPr>
      </w:pPr>
    </w:p>
    <w:p w14:paraId="3D2E17C9" w14:textId="77777777" w:rsidR="00137B72" w:rsidRDefault="00137B72" w:rsidP="008B08EE">
      <w:pPr>
        <w:jc w:val="both"/>
        <w:rPr>
          <w:rFonts w:ascii="Times New Roman" w:hAnsi="Times New Roman" w:cs="Times New Roman"/>
          <w:sz w:val="20"/>
        </w:rPr>
      </w:pPr>
      <w:r w:rsidRPr="00BD67F3">
        <w:rPr>
          <w:rFonts w:ascii="Times New Roman" w:hAnsi="Times New Roman" w:cs="Times New Roman"/>
          <w:b/>
          <w:sz w:val="20"/>
        </w:rPr>
        <w:t xml:space="preserve">OBS. </w:t>
      </w:r>
      <w:r w:rsidRPr="00BD67F3">
        <w:rPr>
          <w:rFonts w:ascii="Times New Roman" w:hAnsi="Times New Roman" w:cs="Times New Roman"/>
          <w:sz w:val="20"/>
        </w:rPr>
        <w:t>SERÃO DESCLASSIFICADAS AS PROPOSTAS QUE APRESENTAREM COTAÇÕES CONTENDO PREÇOS EXCESSIVOS, SIMBÓLICOS, DE VALOR ZERO OU INEXEQUÍVEIS, NA FORMA DA LEGISLAÇÃO EM VIGOR, OU AINDA, QUE OFEREÇAM PREÇOS OU VANTAGENS BASEADAS NAS OFERTAS DOS DEMAIS LICITANTES.</w:t>
      </w:r>
    </w:p>
    <w:p w14:paraId="2C534C4B" w14:textId="77777777" w:rsidR="00D30337" w:rsidRDefault="00D30337" w:rsidP="008B08EE">
      <w:pPr>
        <w:jc w:val="both"/>
        <w:rPr>
          <w:rFonts w:ascii="Times New Roman" w:hAnsi="Times New Roman" w:cs="Times New Roman"/>
          <w:sz w:val="20"/>
        </w:rPr>
      </w:pPr>
    </w:p>
    <w:p w14:paraId="12A29DA9" w14:textId="77777777" w:rsidR="00D30337" w:rsidRDefault="00D30337" w:rsidP="008B08EE">
      <w:pPr>
        <w:jc w:val="both"/>
        <w:rPr>
          <w:rFonts w:ascii="Times New Roman" w:hAnsi="Times New Roman" w:cs="Times New Roman"/>
          <w:sz w:val="20"/>
        </w:rPr>
      </w:pPr>
    </w:p>
    <w:p w14:paraId="038709A8" w14:textId="77777777" w:rsidR="00D30337" w:rsidRDefault="00D30337" w:rsidP="008B08EE">
      <w:pPr>
        <w:jc w:val="both"/>
        <w:rPr>
          <w:rFonts w:ascii="Times New Roman" w:hAnsi="Times New Roman" w:cs="Times New Roman"/>
          <w:sz w:val="20"/>
        </w:rPr>
      </w:pPr>
    </w:p>
    <w:p w14:paraId="4E41D2EA" w14:textId="77777777" w:rsidR="00C5275B" w:rsidRDefault="00C5275B" w:rsidP="008B08EE">
      <w:pPr>
        <w:jc w:val="both"/>
        <w:rPr>
          <w:rFonts w:ascii="Times New Roman" w:hAnsi="Times New Roman" w:cs="Times New Roman"/>
          <w:sz w:val="20"/>
        </w:rPr>
      </w:pPr>
    </w:p>
    <w:p w14:paraId="4E454794" w14:textId="77777777" w:rsidR="00C5275B" w:rsidRDefault="00C5275B" w:rsidP="008B08EE">
      <w:pPr>
        <w:jc w:val="both"/>
        <w:rPr>
          <w:rFonts w:ascii="Times New Roman" w:hAnsi="Times New Roman" w:cs="Times New Roman"/>
          <w:sz w:val="20"/>
        </w:rPr>
      </w:pPr>
    </w:p>
    <w:p w14:paraId="52D7DA2C" w14:textId="77777777" w:rsidR="00C5275B" w:rsidRDefault="00C5275B" w:rsidP="008B08EE">
      <w:pPr>
        <w:jc w:val="both"/>
        <w:rPr>
          <w:rFonts w:ascii="Times New Roman" w:hAnsi="Times New Roman" w:cs="Times New Roman"/>
          <w:sz w:val="20"/>
        </w:rPr>
      </w:pPr>
    </w:p>
    <w:p w14:paraId="3DD9A8EB" w14:textId="77777777" w:rsidR="00C5275B" w:rsidRDefault="00C5275B" w:rsidP="008B08EE">
      <w:pPr>
        <w:jc w:val="both"/>
        <w:rPr>
          <w:rFonts w:ascii="Times New Roman" w:hAnsi="Times New Roman" w:cs="Times New Roman"/>
          <w:sz w:val="20"/>
        </w:rPr>
      </w:pPr>
    </w:p>
    <w:p w14:paraId="62321E87" w14:textId="1C823A05" w:rsidR="00C5275B" w:rsidRDefault="00C5275B" w:rsidP="008B08EE">
      <w:pPr>
        <w:jc w:val="both"/>
        <w:rPr>
          <w:rFonts w:ascii="Times New Roman" w:hAnsi="Times New Roman" w:cs="Times New Roman"/>
          <w:sz w:val="20"/>
        </w:rPr>
      </w:pPr>
    </w:p>
    <w:p w14:paraId="4AF8A4C3" w14:textId="3FD5B51A" w:rsidR="00544676" w:rsidRDefault="00544676" w:rsidP="008B08EE">
      <w:pPr>
        <w:jc w:val="both"/>
        <w:rPr>
          <w:rFonts w:ascii="Times New Roman" w:hAnsi="Times New Roman" w:cs="Times New Roman"/>
          <w:sz w:val="20"/>
        </w:rPr>
      </w:pPr>
    </w:p>
    <w:p w14:paraId="049189F4" w14:textId="77777777" w:rsidR="00544676" w:rsidRDefault="00544676" w:rsidP="008B08EE">
      <w:pPr>
        <w:jc w:val="both"/>
        <w:rPr>
          <w:rFonts w:ascii="Times New Roman" w:hAnsi="Times New Roman" w:cs="Times New Roman"/>
          <w:sz w:val="20"/>
        </w:rPr>
      </w:pPr>
    </w:p>
    <w:p w14:paraId="04898C31" w14:textId="2BD3E135" w:rsidR="00E71FAE" w:rsidRDefault="00E71FAE" w:rsidP="008B08EE">
      <w:pPr>
        <w:jc w:val="both"/>
        <w:rPr>
          <w:rFonts w:ascii="Times New Roman" w:hAnsi="Times New Roman" w:cs="Times New Roman"/>
          <w:sz w:val="20"/>
        </w:rPr>
      </w:pPr>
    </w:p>
    <w:p w14:paraId="7A738AF0" w14:textId="3AA18B62" w:rsidR="00E71FAE" w:rsidRDefault="00E71FAE" w:rsidP="008B08EE">
      <w:pPr>
        <w:jc w:val="both"/>
        <w:rPr>
          <w:rFonts w:ascii="Times New Roman" w:hAnsi="Times New Roman" w:cs="Times New Roman"/>
          <w:sz w:val="20"/>
        </w:rPr>
      </w:pPr>
    </w:p>
    <w:p w14:paraId="626D078A" w14:textId="77777777" w:rsidR="005305A2" w:rsidRDefault="005305A2" w:rsidP="008B08EE">
      <w:pPr>
        <w:jc w:val="both"/>
        <w:rPr>
          <w:rFonts w:ascii="Times New Roman" w:hAnsi="Times New Roman" w:cs="Times New Roman"/>
          <w:sz w:val="20"/>
        </w:rPr>
      </w:pPr>
    </w:p>
    <w:p w14:paraId="265FD791" w14:textId="62E8A9AF" w:rsidR="00E71FAE" w:rsidRDefault="00E71FAE" w:rsidP="008B08EE">
      <w:pPr>
        <w:jc w:val="both"/>
        <w:rPr>
          <w:rFonts w:ascii="Times New Roman" w:hAnsi="Times New Roman" w:cs="Times New Roman"/>
          <w:sz w:val="20"/>
        </w:rPr>
      </w:pPr>
    </w:p>
    <w:p w14:paraId="12C28FF2" w14:textId="4D18E392" w:rsidR="00D672F8" w:rsidRDefault="00D672F8" w:rsidP="008B08EE">
      <w:pPr>
        <w:jc w:val="both"/>
        <w:rPr>
          <w:rFonts w:ascii="Times New Roman" w:hAnsi="Times New Roman" w:cs="Times New Roman"/>
          <w:sz w:val="20"/>
        </w:rPr>
      </w:pPr>
    </w:p>
    <w:p w14:paraId="4EDF3BC5" w14:textId="77777777" w:rsidR="00D672F8" w:rsidRDefault="00D672F8" w:rsidP="008B08EE">
      <w:pPr>
        <w:jc w:val="both"/>
        <w:rPr>
          <w:rFonts w:ascii="Times New Roman" w:hAnsi="Times New Roman" w:cs="Times New Roman"/>
          <w:sz w:val="20"/>
        </w:rPr>
      </w:pPr>
    </w:p>
    <w:p w14:paraId="5F480A50" w14:textId="77777777" w:rsidR="00E71FAE" w:rsidRDefault="00E71FAE" w:rsidP="008B08EE">
      <w:pPr>
        <w:jc w:val="both"/>
        <w:rPr>
          <w:rFonts w:ascii="Times New Roman" w:hAnsi="Times New Roman" w:cs="Times New Roman"/>
          <w:sz w:val="20"/>
        </w:rPr>
      </w:pPr>
    </w:p>
    <w:p w14:paraId="56562B53" w14:textId="77777777" w:rsidR="00C7351B" w:rsidRDefault="00C7351B" w:rsidP="008B08EE">
      <w:pPr>
        <w:jc w:val="both"/>
        <w:rPr>
          <w:rFonts w:ascii="Times New Roman" w:hAnsi="Times New Roman" w:cs="Times New Roman"/>
          <w:sz w:val="20"/>
        </w:rPr>
      </w:pPr>
    </w:p>
    <w:p w14:paraId="363918EB" w14:textId="477DBFEB" w:rsidR="005E6927" w:rsidRDefault="005E6927" w:rsidP="008B08EE">
      <w:pPr>
        <w:jc w:val="both"/>
        <w:rPr>
          <w:rFonts w:ascii="Times New Roman" w:hAnsi="Times New Roman" w:cs="Times New Roman"/>
          <w:sz w:val="20"/>
        </w:rPr>
      </w:pPr>
    </w:p>
    <w:p w14:paraId="3E387E53" w14:textId="18531BD5" w:rsidR="005E6927" w:rsidRDefault="005E6927" w:rsidP="008B08EE">
      <w:pPr>
        <w:jc w:val="both"/>
        <w:rPr>
          <w:rFonts w:ascii="Times New Roman" w:hAnsi="Times New Roman" w:cs="Times New Roman"/>
          <w:sz w:val="20"/>
        </w:rPr>
      </w:pPr>
    </w:p>
    <w:p w14:paraId="475F8083" w14:textId="2B424623" w:rsidR="005E6927" w:rsidRDefault="005E6927" w:rsidP="008B08EE">
      <w:pPr>
        <w:jc w:val="both"/>
        <w:rPr>
          <w:rFonts w:ascii="Times New Roman" w:hAnsi="Times New Roman" w:cs="Times New Roman"/>
          <w:sz w:val="20"/>
        </w:rPr>
      </w:pPr>
    </w:p>
    <w:p w14:paraId="0F2169D9" w14:textId="77777777" w:rsidR="00D30337" w:rsidRPr="00BD67F3" w:rsidRDefault="00D30337" w:rsidP="008B08EE">
      <w:pPr>
        <w:jc w:val="both"/>
        <w:rPr>
          <w:rFonts w:ascii="Times New Roman" w:hAnsi="Times New Roman" w:cs="Times New Roman"/>
          <w:sz w:val="20"/>
        </w:rPr>
      </w:pPr>
    </w:p>
    <w:p w14:paraId="0FE65B23" w14:textId="65D15EEF"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 xml:space="preserve">ANEXO III – </w:t>
      </w:r>
      <w:r w:rsidRPr="005C5B44">
        <w:rPr>
          <w:rFonts w:ascii="Times New Roman" w:eastAsia="MS Mincho" w:hAnsi="Times New Roman" w:cs="Times New Roman"/>
          <w:b/>
        </w:rPr>
        <w:t>DECLARAÇ</w:t>
      </w:r>
      <w:r w:rsidR="005A3E6D">
        <w:rPr>
          <w:rFonts w:ascii="Times New Roman" w:eastAsia="MS Mincho" w:hAnsi="Times New Roman" w:cs="Times New Roman"/>
          <w:b/>
        </w:rPr>
        <w:t>ÕES</w:t>
      </w:r>
    </w:p>
    <w:p w14:paraId="13431520" w14:textId="77777777"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14:paraId="0F8E2413" w14:textId="77777777" w:rsidR="00137B72" w:rsidRPr="005C5B44" w:rsidRDefault="00137B72" w:rsidP="008B08EE">
      <w:pPr>
        <w:jc w:val="both"/>
        <w:rPr>
          <w:rFonts w:ascii="Times New Roman" w:hAnsi="Times New Roman" w:cs="Times New Roman"/>
          <w:b/>
        </w:rPr>
      </w:pPr>
    </w:p>
    <w:p w14:paraId="5B0AB043" w14:textId="1CDF5C03" w:rsidR="00137B72" w:rsidRPr="005C5B44" w:rsidRDefault="00F93D06" w:rsidP="008B08EE">
      <w:pPr>
        <w:jc w:val="both"/>
        <w:rPr>
          <w:rFonts w:ascii="Times New Roman" w:hAnsi="Times New Roman" w:cs="Times New Roman"/>
          <w:b/>
        </w:rPr>
      </w:pPr>
      <w:r>
        <w:rPr>
          <w:rFonts w:ascii="Times New Roman" w:hAnsi="Times New Roman" w:cs="Times New Roman"/>
          <w:b/>
        </w:rPr>
        <w:t>PREGÃO PRESENCIAL</w:t>
      </w:r>
      <w:r w:rsidR="00137B72" w:rsidRPr="005C5B44">
        <w:rPr>
          <w:rFonts w:ascii="Times New Roman" w:hAnsi="Times New Roman" w:cs="Times New Roman"/>
          <w:b/>
        </w:rPr>
        <w:t xml:space="preserve"> Nº </w:t>
      </w:r>
      <w:r w:rsidR="002368A0">
        <w:rPr>
          <w:rFonts w:ascii="Times New Roman" w:hAnsi="Times New Roman" w:cs="Times New Roman"/>
          <w:b/>
        </w:rPr>
        <w:t>001/2022</w:t>
      </w:r>
    </w:p>
    <w:p w14:paraId="4418DF7E" w14:textId="77777777" w:rsidR="00137B72" w:rsidRPr="005C5B44" w:rsidRDefault="00137B72" w:rsidP="008B08EE">
      <w:pPr>
        <w:jc w:val="both"/>
        <w:rPr>
          <w:rFonts w:ascii="Times New Roman" w:hAnsi="Times New Roman" w:cs="Times New Roman"/>
        </w:rPr>
      </w:pPr>
    </w:p>
    <w:p w14:paraId="0942C6DC" w14:textId="77777777" w:rsidR="00137B72" w:rsidRPr="005C5B44" w:rsidRDefault="00137B72" w:rsidP="008B08EE">
      <w:pPr>
        <w:jc w:val="both"/>
        <w:rPr>
          <w:rFonts w:ascii="Times New Roman" w:eastAsia="MS Mincho" w:hAnsi="Times New Roman" w:cs="Times New Roman"/>
        </w:rPr>
      </w:pPr>
      <w:r w:rsidRPr="005C5B44">
        <w:rPr>
          <w:rFonts w:ascii="Times New Roman" w:eastAsia="MS Mincho" w:hAnsi="Times New Roman" w:cs="Times New Roman"/>
        </w:rPr>
        <w:t>À</w:t>
      </w:r>
    </w:p>
    <w:p w14:paraId="61D3907B" w14:textId="77777777" w:rsidR="00137B72" w:rsidRPr="005C5B44" w:rsidRDefault="00137B72" w:rsidP="008B08EE">
      <w:pPr>
        <w:jc w:val="both"/>
        <w:rPr>
          <w:rFonts w:ascii="Times New Roman" w:eastAsia="Calibri" w:hAnsi="Times New Roman" w:cs="Times New Roman"/>
        </w:rPr>
      </w:pPr>
      <w:r w:rsidRPr="005C5B44">
        <w:rPr>
          <w:rFonts w:ascii="Times New Roman" w:eastAsia="MS Mincho" w:hAnsi="Times New Roman" w:cs="Times New Roman"/>
          <w:b/>
        </w:rPr>
        <w:t xml:space="preserve">PREFEITURA MUNICIPAL DE </w:t>
      </w:r>
      <w:r w:rsidR="00BD67F3">
        <w:rPr>
          <w:rFonts w:ascii="Times New Roman" w:eastAsia="MS Mincho" w:hAnsi="Times New Roman" w:cs="Times New Roman"/>
          <w:b/>
        </w:rPr>
        <w:t>ARROIO DO MEIO</w:t>
      </w:r>
      <w:r w:rsidR="00FA7D80" w:rsidRPr="005C5B44">
        <w:rPr>
          <w:rFonts w:ascii="Times New Roman" w:eastAsia="MS Mincho" w:hAnsi="Times New Roman" w:cs="Times New Roman"/>
          <w:b/>
        </w:rPr>
        <w:t>/</w:t>
      </w:r>
      <w:r w:rsidR="00BD67F3">
        <w:rPr>
          <w:rFonts w:ascii="Times New Roman" w:eastAsia="MS Mincho" w:hAnsi="Times New Roman" w:cs="Times New Roman"/>
          <w:b/>
        </w:rPr>
        <w:t>RS</w:t>
      </w:r>
    </w:p>
    <w:p w14:paraId="0C5A9F1F" w14:textId="77777777" w:rsidR="00137B72" w:rsidRPr="005C5B44" w:rsidRDefault="00137B72" w:rsidP="008B08EE">
      <w:pPr>
        <w:pStyle w:val="Cabealho"/>
        <w:jc w:val="both"/>
        <w:rPr>
          <w:rFonts w:ascii="Times New Roman" w:hAnsi="Times New Roman" w:cs="Times New Roman"/>
        </w:rPr>
      </w:pPr>
      <w:r w:rsidRPr="005C5B44">
        <w:rPr>
          <w:rFonts w:ascii="Times New Roman" w:eastAsia="MS Mincho" w:hAnsi="Times New Roman" w:cs="Times New Roman"/>
        </w:rPr>
        <w:t>AO PREGOEIRO E EQUIPE DE APOIO.</w:t>
      </w:r>
    </w:p>
    <w:p w14:paraId="0B9712F9" w14:textId="77777777" w:rsidR="00137B72" w:rsidRPr="005C5B44" w:rsidRDefault="00137B72" w:rsidP="008B08EE">
      <w:pPr>
        <w:pStyle w:val="Cabealho"/>
        <w:jc w:val="both"/>
        <w:rPr>
          <w:rFonts w:ascii="Times New Roman" w:eastAsia="MS Mincho" w:hAnsi="Times New Roman" w:cs="Times New Roman"/>
        </w:rPr>
      </w:pPr>
    </w:p>
    <w:p w14:paraId="3DBFA277" w14:textId="77777777" w:rsidR="00137B72" w:rsidRPr="005C5B44" w:rsidRDefault="00137B72" w:rsidP="008B08EE">
      <w:pPr>
        <w:jc w:val="both"/>
        <w:rPr>
          <w:rFonts w:ascii="Times New Roman" w:eastAsia="MS Mincho" w:hAnsi="Times New Roman" w:cs="Times New Roman"/>
        </w:rPr>
      </w:pPr>
    </w:p>
    <w:p w14:paraId="37D4585E" w14:textId="77777777" w:rsidR="005A3E6D" w:rsidRPr="005A3E6D" w:rsidRDefault="005A3E6D" w:rsidP="005A3E6D">
      <w:pPr>
        <w:ind w:firstLine="397"/>
        <w:jc w:val="both"/>
        <w:rPr>
          <w:rFonts w:ascii="Times New Roman" w:eastAsia="TimesNewRomanPSMT" w:hAnsi="Times New Roman" w:cs="Times New Roman"/>
        </w:rPr>
      </w:pPr>
      <w:r w:rsidRPr="005A3E6D">
        <w:rPr>
          <w:rFonts w:ascii="Times New Roman" w:eastAsia="TimesNewRomanPSMT" w:hAnsi="Times New Roman" w:cs="Times New Roman"/>
        </w:rPr>
        <w:t>A empresa ....................................., inscrita no CNPJ sob o nº .................................., sediada ..................................., por intermédio de seu representante legal, Sr. (a) ...................................., portador (a) da Carteira de Identidade nº................................., CPF nº .........................................., declara, perante à Lei, que até a presente data:</w:t>
      </w:r>
    </w:p>
    <w:p w14:paraId="684EEA62" w14:textId="77777777" w:rsidR="005A3E6D" w:rsidRPr="005A3E6D" w:rsidRDefault="005A3E6D" w:rsidP="005A3E6D">
      <w:pPr>
        <w:jc w:val="both"/>
        <w:rPr>
          <w:rFonts w:ascii="Times New Roman" w:eastAsia="TimesNewRomanPSMT" w:hAnsi="Times New Roman" w:cs="Times New Roman"/>
        </w:rPr>
      </w:pPr>
    </w:p>
    <w:p w14:paraId="3682A272"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a) não foi declarada inidônea por ato do Poder Público;</w:t>
      </w:r>
    </w:p>
    <w:p w14:paraId="4C9EB805"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b) não está impedido de transacionar com a Administração Pública;</w:t>
      </w:r>
    </w:p>
    <w:p w14:paraId="00067209"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c) não foi apenada com rescisão de contrato, quer por deficiência dos serviços prestados, quer por outro motivo igualmente grave, no transcorrer dos últimos 5 (cinco) anos;</w:t>
      </w:r>
    </w:p>
    <w:p w14:paraId="12516B0F"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d) não incorre nas demais condições impeditivas previstas no art. 9º da Lei Federal nº 8.666/93 consolidada pela Lei Federal nº 8.883/94;</w:t>
      </w:r>
    </w:p>
    <w:p w14:paraId="5884E33C"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e) atende à norma do inciso XXXIII do artigo 7º da Constituição Federal, com redação dada pela emenda constitucional nº 20/98, que proíbe trabalho noturno, perigoso ou insalubre aos menores de 18 anos e de que qualquer trabalho a menores de 16 anos salvo na condição de aprendiz a partir de 14 anos; e,</w:t>
      </w:r>
    </w:p>
    <w:p w14:paraId="7D0E528C"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f) tem pleno conhecimento do objeto licitado e anuência das exigências constantes do Edital e seus anexos.</w:t>
      </w:r>
    </w:p>
    <w:p w14:paraId="515BBACB" w14:textId="77777777" w:rsidR="00137B72" w:rsidRPr="005C5B44" w:rsidRDefault="00137B72" w:rsidP="008B08EE">
      <w:pPr>
        <w:jc w:val="both"/>
        <w:rPr>
          <w:rFonts w:ascii="Times New Roman" w:eastAsia="MS Mincho" w:hAnsi="Times New Roman" w:cs="Times New Roman"/>
        </w:rPr>
      </w:pPr>
    </w:p>
    <w:p w14:paraId="4719E586" w14:textId="77777777" w:rsidR="00137B72" w:rsidRPr="005C5B44" w:rsidRDefault="00137B72" w:rsidP="008B08EE">
      <w:pPr>
        <w:jc w:val="both"/>
        <w:rPr>
          <w:rFonts w:ascii="Times New Roman" w:eastAsia="MS Mincho" w:hAnsi="Times New Roman" w:cs="Times New Roman"/>
        </w:rPr>
      </w:pPr>
    </w:p>
    <w:p w14:paraId="568D610E" w14:textId="225FBA3F" w:rsidR="00EE4089" w:rsidRDefault="00EE4089" w:rsidP="00EE4089">
      <w:pPr>
        <w:jc w:val="center"/>
        <w:rPr>
          <w:rFonts w:ascii="Times New Roman" w:hAnsi="Times New Roman" w:cs="Times New Roman"/>
        </w:rPr>
      </w:pPr>
      <w:r w:rsidRPr="00EE4089">
        <w:rPr>
          <w:rFonts w:ascii="Times New Roman" w:eastAsia="MS Mincho" w:hAnsi="Times New Roman" w:cs="Times New Roman"/>
        </w:rPr>
        <w:t>________________</w:t>
      </w:r>
      <w:r w:rsidRPr="00EE4089">
        <w:rPr>
          <w:rFonts w:ascii="Times New Roman" w:eastAsia="Arial" w:hAnsi="Times New Roman" w:cs="Times New Roman"/>
        </w:rPr>
        <w:t xml:space="preserve"> </w:t>
      </w:r>
      <w:r w:rsidRPr="00EE4089">
        <w:rPr>
          <w:rFonts w:ascii="Times New Roman" w:hAnsi="Times New Roman" w:cs="Times New Roman"/>
        </w:rPr>
        <w:t>EM,</w:t>
      </w:r>
      <w:r w:rsidRPr="00EE4089">
        <w:rPr>
          <w:rFonts w:ascii="Times New Roman" w:eastAsia="Arial" w:hAnsi="Times New Roman" w:cs="Times New Roman"/>
        </w:rPr>
        <w:t xml:space="preserve"> </w:t>
      </w:r>
      <w:r w:rsidRPr="00EE4089">
        <w:rPr>
          <w:rFonts w:ascii="Times New Roman" w:hAnsi="Times New Roman" w:cs="Times New Roman"/>
        </w:rPr>
        <w:t>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_________</w:t>
      </w:r>
      <w:r w:rsidRPr="00EE4089">
        <w:rPr>
          <w:rFonts w:ascii="Times New Roman" w:eastAsia="Arial" w:hAnsi="Times New Roman" w:cs="Times New Roman"/>
        </w:rPr>
        <w:t xml:space="preserve"> </w:t>
      </w:r>
      <w:proofErr w:type="spellStart"/>
      <w:r w:rsidRPr="00EE4089">
        <w:rPr>
          <w:rFonts w:ascii="Times New Roman" w:hAnsi="Times New Roman" w:cs="Times New Roman"/>
        </w:rPr>
        <w:t>DE</w:t>
      </w:r>
      <w:proofErr w:type="spellEnd"/>
      <w:r w:rsidRPr="00EE4089">
        <w:rPr>
          <w:rFonts w:ascii="Times New Roman" w:eastAsia="Arial" w:hAnsi="Times New Roman" w:cs="Times New Roman"/>
        </w:rPr>
        <w:t xml:space="preserve"> </w:t>
      </w:r>
      <w:r w:rsidRPr="00EE4089">
        <w:rPr>
          <w:rFonts w:ascii="Times New Roman" w:hAnsi="Times New Roman" w:cs="Times New Roman"/>
        </w:rPr>
        <w:t>202</w:t>
      </w:r>
      <w:r w:rsidR="00A976DA">
        <w:rPr>
          <w:rFonts w:ascii="Times New Roman" w:hAnsi="Times New Roman" w:cs="Times New Roman"/>
        </w:rPr>
        <w:t>2</w:t>
      </w:r>
      <w:r w:rsidRPr="00EE4089">
        <w:rPr>
          <w:rFonts w:ascii="Times New Roman" w:hAnsi="Times New Roman" w:cs="Times New Roman"/>
        </w:rPr>
        <w:t>.</w:t>
      </w:r>
    </w:p>
    <w:p w14:paraId="4D78C4AC" w14:textId="77777777" w:rsidR="00B1118B" w:rsidRPr="00EE4089" w:rsidRDefault="00B1118B" w:rsidP="00EE4089">
      <w:pPr>
        <w:jc w:val="center"/>
        <w:rPr>
          <w:rFonts w:ascii="Times New Roman" w:hAnsi="Times New Roman" w:cs="Times New Roman"/>
        </w:rPr>
      </w:pPr>
    </w:p>
    <w:p w14:paraId="08D12D3B" w14:textId="77777777" w:rsidR="00EE4089" w:rsidRPr="005C5B44" w:rsidRDefault="00EE4089" w:rsidP="00EE4089">
      <w:pPr>
        <w:jc w:val="center"/>
        <w:rPr>
          <w:rFonts w:ascii="Times New Roman" w:hAnsi="Times New Roman" w:cs="Times New Roman"/>
        </w:rPr>
      </w:pPr>
      <w:r w:rsidRPr="005C5B44">
        <w:rPr>
          <w:rFonts w:ascii="Times New Roman" w:hAnsi="Times New Roman" w:cs="Times New Roman"/>
        </w:rPr>
        <w:t>CARIMBO DA EMPRESA/ASSINATURA DO RESPONSÁVEL</w:t>
      </w:r>
    </w:p>
    <w:p w14:paraId="62DB4F78" w14:textId="77777777" w:rsidR="00137B72" w:rsidRPr="005C5B44" w:rsidRDefault="00137B72" w:rsidP="008B08EE">
      <w:pPr>
        <w:jc w:val="both"/>
        <w:rPr>
          <w:rFonts w:ascii="Times New Roman" w:hAnsi="Times New Roman" w:cs="Times New Roman"/>
        </w:rPr>
      </w:pPr>
    </w:p>
    <w:p w14:paraId="128492A0" w14:textId="77777777" w:rsidR="00137B72" w:rsidRPr="005C5B44" w:rsidRDefault="00137B72" w:rsidP="008B08EE">
      <w:pPr>
        <w:jc w:val="both"/>
        <w:rPr>
          <w:rFonts w:ascii="Times New Roman" w:hAnsi="Times New Roman" w:cs="Times New Roman"/>
        </w:rPr>
      </w:pPr>
    </w:p>
    <w:p w14:paraId="02F9CA69" w14:textId="42B87670" w:rsidR="00137B72" w:rsidRDefault="00137B72" w:rsidP="008B08EE">
      <w:pPr>
        <w:jc w:val="both"/>
        <w:rPr>
          <w:rFonts w:ascii="Times New Roman" w:hAnsi="Times New Roman" w:cs="Times New Roman"/>
        </w:rPr>
      </w:pPr>
    </w:p>
    <w:p w14:paraId="39A47763" w14:textId="7584DC7D" w:rsidR="00AE0109" w:rsidRDefault="00AE0109" w:rsidP="008B08EE">
      <w:pPr>
        <w:jc w:val="both"/>
        <w:rPr>
          <w:rFonts w:ascii="Times New Roman" w:hAnsi="Times New Roman" w:cs="Times New Roman"/>
        </w:rPr>
      </w:pPr>
    </w:p>
    <w:p w14:paraId="050BAB37" w14:textId="2BB3FD93" w:rsidR="00AE0109" w:rsidRDefault="00AE0109" w:rsidP="008B08EE">
      <w:pPr>
        <w:jc w:val="both"/>
        <w:rPr>
          <w:rFonts w:ascii="Times New Roman" w:hAnsi="Times New Roman" w:cs="Times New Roman"/>
        </w:rPr>
      </w:pPr>
    </w:p>
    <w:p w14:paraId="3313CAC4" w14:textId="19569D4B" w:rsidR="00AE0109" w:rsidRDefault="00AE0109" w:rsidP="008B08EE">
      <w:pPr>
        <w:jc w:val="both"/>
        <w:rPr>
          <w:rFonts w:ascii="Times New Roman" w:hAnsi="Times New Roman" w:cs="Times New Roman"/>
        </w:rPr>
      </w:pPr>
    </w:p>
    <w:p w14:paraId="2ADD02CA" w14:textId="7BC0D03A" w:rsidR="00AE0109" w:rsidRDefault="00AE0109" w:rsidP="008B08EE">
      <w:pPr>
        <w:jc w:val="both"/>
        <w:rPr>
          <w:rFonts w:ascii="Times New Roman" w:hAnsi="Times New Roman" w:cs="Times New Roman"/>
        </w:rPr>
      </w:pPr>
    </w:p>
    <w:p w14:paraId="2F0140E6" w14:textId="5E238CE6" w:rsidR="00AE0109" w:rsidRDefault="00AE0109" w:rsidP="008B08EE">
      <w:pPr>
        <w:jc w:val="both"/>
        <w:rPr>
          <w:rFonts w:ascii="Times New Roman" w:hAnsi="Times New Roman" w:cs="Times New Roman"/>
        </w:rPr>
      </w:pPr>
    </w:p>
    <w:p w14:paraId="14E12920" w14:textId="1CF374BD" w:rsidR="00AE0109" w:rsidRDefault="00AE0109" w:rsidP="008B08EE">
      <w:pPr>
        <w:jc w:val="both"/>
        <w:rPr>
          <w:rFonts w:ascii="Times New Roman" w:hAnsi="Times New Roman" w:cs="Times New Roman"/>
        </w:rPr>
      </w:pPr>
    </w:p>
    <w:p w14:paraId="42D22E68" w14:textId="144B2B05" w:rsidR="00AE0109" w:rsidRDefault="00AE0109" w:rsidP="008B08EE">
      <w:pPr>
        <w:jc w:val="both"/>
        <w:rPr>
          <w:rFonts w:ascii="Times New Roman" w:hAnsi="Times New Roman" w:cs="Times New Roman"/>
        </w:rPr>
      </w:pPr>
    </w:p>
    <w:p w14:paraId="22BE0D20" w14:textId="700A41D7" w:rsidR="00AE0109" w:rsidRDefault="00AE0109" w:rsidP="008B08EE">
      <w:pPr>
        <w:jc w:val="both"/>
        <w:rPr>
          <w:rFonts w:ascii="Times New Roman" w:hAnsi="Times New Roman" w:cs="Times New Roman"/>
        </w:rPr>
      </w:pPr>
    </w:p>
    <w:p w14:paraId="548CBE4E" w14:textId="366D9113" w:rsidR="00AE0109" w:rsidRDefault="00AE0109" w:rsidP="008B08EE">
      <w:pPr>
        <w:jc w:val="both"/>
        <w:rPr>
          <w:rFonts w:ascii="Times New Roman" w:hAnsi="Times New Roman" w:cs="Times New Roman"/>
        </w:rPr>
      </w:pPr>
    </w:p>
    <w:p w14:paraId="24635E78" w14:textId="132BEFE6" w:rsidR="00AE0109" w:rsidRDefault="00AE0109" w:rsidP="008B08EE">
      <w:pPr>
        <w:jc w:val="both"/>
        <w:rPr>
          <w:rFonts w:ascii="Times New Roman" w:hAnsi="Times New Roman" w:cs="Times New Roman"/>
        </w:rPr>
      </w:pPr>
    </w:p>
    <w:p w14:paraId="179EF6EA" w14:textId="487336DD" w:rsidR="00AE0109" w:rsidRDefault="00AE0109" w:rsidP="008B08EE">
      <w:pPr>
        <w:jc w:val="both"/>
        <w:rPr>
          <w:rFonts w:ascii="Times New Roman" w:hAnsi="Times New Roman" w:cs="Times New Roman"/>
        </w:rPr>
      </w:pPr>
    </w:p>
    <w:p w14:paraId="070C9D8C" w14:textId="0A04AE7F" w:rsidR="00AE0109" w:rsidRDefault="00AE0109" w:rsidP="008B08EE">
      <w:pPr>
        <w:jc w:val="both"/>
        <w:rPr>
          <w:rFonts w:ascii="Times New Roman" w:hAnsi="Times New Roman" w:cs="Times New Roman"/>
        </w:rPr>
      </w:pPr>
    </w:p>
    <w:p w14:paraId="70A6FF2C" w14:textId="77777777" w:rsidR="00AE0109" w:rsidRPr="005C5B44" w:rsidRDefault="00AE0109" w:rsidP="008B08EE">
      <w:pPr>
        <w:jc w:val="both"/>
        <w:rPr>
          <w:rFonts w:ascii="Times New Roman" w:hAnsi="Times New Roman" w:cs="Times New Roman"/>
        </w:rPr>
      </w:pPr>
    </w:p>
    <w:p w14:paraId="43D6E028" w14:textId="07158A49" w:rsidR="00137B72" w:rsidRDefault="00137B72" w:rsidP="008B08EE">
      <w:pPr>
        <w:jc w:val="both"/>
        <w:rPr>
          <w:rFonts w:ascii="Times New Roman" w:hAnsi="Times New Roman" w:cs="Times New Roman"/>
        </w:rPr>
      </w:pPr>
    </w:p>
    <w:p w14:paraId="6066CB8A" w14:textId="629B4FBD" w:rsidR="00EE4089" w:rsidRDefault="00EE4089" w:rsidP="008B08EE">
      <w:pPr>
        <w:jc w:val="both"/>
        <w:rPr>
          <w:rFonts w:ascii="Times New Roman" w:hAnsi="Times New Roman" w:cs="Times New Roman"/>
        </w:rPr>
      </w:pPr>
    </w:p>
    <w:p w14:paraId="7B4EE0FF" w14:textId="1C1A8096" w:rsidR="00EE4089" w:rsidRDefault="00EE4089" w:rsidP="008B08EE">
      <w:pPr>
        <w:jc w:val="both"/>
        <w:rPr>
          <w:rFonts w:ascii="Times New Roman" w:hAnsi="Times New Roman" w:cs="Times New Roman"/>
        </w:rPr>
      </w:pPr>
    </w:p>
    <w:p w14:paraId="25623959" w14:textId="77777777" w:rsidR="00137B72" w:rsidRPr="005C5B44" w:rsidRDefault="00137B72" w:rsidP="008B08EE">
      <w:pPr>
        <w:jc w:val="both"/>
        <w:rPr>
          <w:rFonts w:ascii="Times New Roman" w:hAnsi="Times New Roman" w:cs="Times New Roman"/>
        </w:rPr>
      </w:pPr>
    </w:p>
    <w:p w14:paraId="688F3305" w14:textId="77777777" w:rsidR="00137B72" w:rsidRPr="005C5B44" w:rsidRDefault="00137B72" w:rsidP="008B08EE">
      <w:pPr>
        <w:jc w:val="both"/>
        <w:rPr>
          <w:rFonts w:ascii="Times New Roman" w:hAnsi="Times New Roman" w:cs="Times New Roman"/>
        </w:rPr>
      </w:pPr>
    </w:p>
    <w:p w14:paraId="58A54525" w14:textId="15E563F9"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 xml:space="preserve">ANEXO </w:t>
      </w:r>
      <w:r w:rsidR="004C70CE">
        <w:rPr>
          <w:rFonts w:ascii="Times New Roman" w:hAnsi="Times New Roman" w:cs="Times New Roman"/>
          <w:b/>
        </w:rPr>
        <w:t>VII</w:t>
      </w:r>
      <w:r w:rsidR="007C5BCA" w:rsidRPr="005C5B44">
        <w:rPr>
          <w:rFonts w:ascii="Times New Roman" w:hAnsi="Times New Roman" w:cs="Times New Roman"/>
          <w:b/>
        </w:rPr>
        <w:t>I</w:t>
      </w:r>
      <w:r w:rsidRPr="005C5B44">
        <w:rPr>
          <w:rFonts w:ascii="Times New Roman" w:hAnsi="Times New Roman" w:cs="Times New Roman"/>
          <w:b/>
        </w:rPr>
        <w:t xml:space="preserve"> – </w:t>
      </w:r>
      <w:r w:rsidR="001B114E" w:rsidRPr="005C5B44">
        <w:rPr>
          <w:rFonts w:ascii="Times New Roman" w:hAnsi="Times New Roman" w:cs="Times New Roman"/>
          <w:b/>
        </w:rPr>
        <w:t>MINUTA DO CONTRATO Nº ___/20</w:t>
      </w:r>
      <w:r w:rsidR="004C70CE">
        <w:rPr>
          <w:rFonts w:ascii="Times New Roman" w:hAnsi="Times New Roman" w:cs="Times New Roman"/>
          <w:b/>
        </w:rPr>
        <w:t>2</w:t>
      </w:r>
      <w:r w:rsidR="00A976DA">
        <w:rPr>
          <w:rFonts w:ascii="Times New Roman" w:hAnsi="Times New Roman" w:cs="Times New Roman"/>
          <w:b/>
        </w:rPr>
        <w:t>2</w:t>
      </w:r>
    </w:p>
    <w:p w14:paraId="575A7FB8" w14:textId="77777777" w:rsidR="001B114E" w:rsidRPr="005C5B44" w:rsidRDefault="001B114E" w:rsidP="008B08EE">
      <w:pPr>
        <w:ind w:right="-17"/>
        <w:jc w:val="center"/>
        <w:rPr>
          <w:rFonts w:ascii="Times New Roman" w:hAnsi="Times New Roman" w:cs="Times New Roman"/>
          <w:b/>
        </w:rPr>
      </w:pPr>
    </w:p>
    <w:p w14:paraId="45E2A988" w14:textId="6686BF0F" w:rsidR="001B114E" w:rsidRPr="006427BC" w:rsidRDefault="001B114E" w:rsidP="008B08EE">
      <w:pPr>
        <w:ind w:left="3969" w:right="-17"/>
        <w:jc w:val="both"/>
        <w:rPr>
          <w:rFonts w:ascii="Times New Roman" w:hAnsi="Times New Roman" w:cs="Times New Roman"/>
          <w:color w:val="FF0000"/>
        </w:rPr>
      </w:pPr>
      <w:r w:rsidRPr="006427BC">
        <w:rPr>
          <w:rFonts w:ascii="Times New Roman" w:hAnsi="Times New Roman" w:cs="Times New Roman"/>
        </w:rPr>
        <w:t>QUE FAZEM ENTRE SI O</w:t>
      </w:r>
      <w:r w:rsidR="009D4CC9">
        <w:rPr>
          <w:rFonts w:ascii="Times New Roman" w:hAnsi="Times New Roman" w:cs="Times New Roman"/>
        </w:rPr>
        <w:t xml:space="preserve"> MUNICÍPIO DE ARROIO DO MEIO</w:t>
      </w:r>
      <w:r w:rsidRPr="006427BC">
        <w:rPr>
          <w:rFonts w:ascii="Times New Roman" w:hAnsi="Times New Roman" w:cs="Times New Roman"/>
        </w:rPr>
        <w:t xml:space="preserve"> E A EMPRESA </w:t>
      </w:r>
    </w:p>
    <w:p w14:paraId="238EB1A1" w14:textId="77777777" w:rsidR="001B114E" w:rsidRPr="005C5B44" w:rsidRDefault="001B114E" w:rsidP="008B08EE">
      <w:pPr>
        <w:ind w:right="-15"/>
        <w:jc w:val="both"/>
        <w:rPr>
          <w:rFonts w:ascii="Times New Roman" w:hAnsi="Times New Roman" w:cs="Times New Roman"/>
          <w:b/>
          <w:color w:val="FF0000"/>
        </w:rPr>
      </w:pPr>
    </w:p>
    <w:p w14:paraId="3441448E" w14:textId="184E9C8F" w:rsidR="001B114E" w:rsidRPr="005C5B44" w:rsidRDefault="001B114E" w:rsidP="00EE4089">
      <w:pPr>
        <w:pStyle w:val="NormalWeb"/>
        <w:spacing w:before="0" w:beforeAutospacing="0" w:after="0" w:afterAutospacing="0"/>
        <w:ind w:firstLine="708"/>
        <w:jc w:val="both"/>
      </w:pPr>
      <w:r w:rsidRPr="005C5B44">
        <w:t xml:space="preserve">A </w:t>
      </w:r>
      <w:r w:rsidR="00DF3DBD" w:rsidRPr="005C5B44">
        <w:t xml:space="preserve">PREFEITURA MUNICIPAL DE </w:t>
      </w:r>
      <w:r w:rsidR="000E7B9F">
        <w:t>ARROIO DO MEIO, RS,</w:t>
      </w:r>
      <w:r w:rsidRPr="005C5B44">
        <w:t xml:space="preserve"> com sede </w:t>
      </w:r>
      <w:r w:rsidR="005101BC">
        <w:t>na Rua Monsenhor Jacob Seger, 186, Bairro Centro</w:t>
      </w:r>
      <w:r w:rsidRPr="005C5B44">
        <w:t xml:space="preserve">, na cidade de </w:t>
      </w:r>
      <w:r w:rsidR="005101BC">
        <w:t>Arroio do Meio, RS</w:t>
      </w:r>
      <w:r w:rsidRPr="005C5B44">
        <w:t xml:space="preserve">, inscrito no CNPJ sob o nº </w:t>
      </w:r>
      <w:r w:rsidR="005101BC">
        <w:t>87.297.271/0001-39</w:t>
      </w:r>
      <w:r w:rsidRPr="005C5B44">
        <w:t>, neste ato representado pelo</w:t>
      </w:r>
      <w:r w:rsidR="00DF3DBD" w:rsidRPr="005C5B44">
        <w:t xml:space="preserve"> PREFEITO MUNICIPAL, Sr.</w:t>
      </w:r>
      <w:r w:rsidR="005101BC">
        <w:t xml:space="preserve"> </w:t>
      </w:r>
      <w:r w:rsidR="004C70CE" w:rsidRPr="00EB38B7">
        <w:t xml:space="preserve">DANILO JOSÉ </w:t>
      </w:r>
      <w:r w:rsidR="004C70CE" w:rsidRPr="00927850">
        <w:t>BRUXEL, CPF nº 367.431.</w:t>
      </w:r>
      <w:r w:rsidR="00636AD2" w:rsidRPr="00927850">
        <w:t>780</w:t>
      </w:r>
      <w:r w:rsidR="004C70CE" w:rsidRPr="00927850">
        <w:t>-04</w:t>
      </w:r>
      <w:r w:rsidRPr="00927850">
        <w:t>, doravante denominada CONTRATANTE, e a</w:t>
      </w:r>
      <w:r w:rsidR="009D4CC9" w:rsidRPr="00927850">
        <w:t xml:space="preserve"> empresa </w:t>
      </w:r>
      <w:r w:rsidRPr="00927850">
        <w:t>...................... inscrita no CNPJ/MF sob o nº ............................, sediada na ..................................., em ............................. doravante designada CONTRATADA, neste ato representada pelo(a) Sr.(a) ....................., portador(a) d</w:t>
      </w:r>
      <w:r w:rsidR="005101BC" w:rsidRPr="00927850">
        <w:t xml:space="preserve">o </w:t>
      </w:r>
      <w:r w:rsidRPr="00927850">
        <w:t xml:space="preserve">CPF nº ........................., em observância às disposições da Lei nº 8.666, de 21 de junho de 1993, da Lei nº 10.520, de 17 de julho de 2002 e na Lei nº 8.078, de 1990 - Código </w:t>
      </w:r>
      <w:r w:rsidRPr="005C5B44">
        <w:t xml:space="preserve">de Defesa do Consumidor, resolvem celebrar o presente Contrato, decorrente do </w:t>
      </w:r>
      <w:r w:rsidR="00F93D06">
        <w:t>PREGÃO PRESENCIAL</w:t>
      </w:r>
      <w:r w:rsidR="005101BC">
        <w:t xml:space="preserve"> </w:t>
      </w:r>
      <w:r w:rsidRPr="005C5B44">
        <w:t xml:space="preserve">nº </w:t>
      </w:r>
      <w:r w:rsidR="002368A0">
        <w:t>001/2022</w:t>
      </w:r>
      <w:r w:rsidRPr="005C5B44">
        <w:t>,  mediante as cláusulas e condições a seguir enunciadas.</w:t>
      </w:r>
    </w:p>
    <w:p w14:paraId="46EFD7F9" w14:textId="77777777" w:rsidR="001B114E" w:rsidRPr="005C5B44" w:rsidRDefault="001B114E" w:rsidP="008B08EE">
      <w:pPr>
        <w:pStyle w:val="NormalWeb"/>
        <w:spacing w:before="0" w:beforeAutospacing="0" w:after="0" w:afterAutospacing="0"/>
        <w:jc w:val="both"/>
      </w:pPr>
    </w:p>
    <w:p w14:paraId="7A3D43DF" w14:textId="77777777"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PRIMEIRA – OBJETO</w:t>
      </w:r>
      <w:r w:rsidR="00092C25" w:rsidRPr="005C5B44">
        <w:rPr>
          <w:rFonts w:ascii="Times New Roman" w:hAnsi="Times New Roman" w:cs="Times New Roman"/>
          <w:color w:val="auto"/>
          <w:sz w:val="24"/>
          <w:szCs w:val="24"/>
        </w:rPr>
        <w:t>.</w:t>
      </w:r>
    </w:p>
    <w:p w14:paraId="1B61A8BE" w14:textId="31A579A1" w:rsidR="001B114E" w:rsidRPr="005C5B44" w:rsidRDefault="001B114E" w:rsidP="0012102D">
      <w:pPr>
        <w:pStyle w:val="Nivel010"/>
        <w:numPr>
          <w:ilvl w:val="1"/>
          <w:numId w:val="20"/>
        </w:numPr>
        <w:spacing w:before="0"/>
        <w:rPr>
          <w:rFonts w:ascii="Times New Roman" w:hAnsi="Times New Roman" w:cs="Times New Roman"/>
          <w:b w:val="0"/>
          <w:color w:val="000000"/>
          <w:sz w:val="24"/>
          <w:szCs w:val="24"/>
        </w:rPr>
      </w:pPr>
      <w:r w:rsidRPr="005C5B44">
        <w:rPr>
          <w:rFonts w:ascii="Times New Roman" w:hAnsi="Times New Roman" w:cs="Times New Roman"/>
          <w:b w:val="0"/>
          <w:color w:val="000000"/>
          <w:sz w:val="24"/>
          <w:szCs w:val="24"/>
        </w:rPr>
        <w:t xml:space="preserve">O objeto do presente Contrato é a </w:t>
      </w:r>
      <w:r w:rsidR="00A976DA">
        <w:rPr>
          <w:rFonts w:ascii="Times New Roman" w:hAnsi="Times New Roman" w:cs="Times New Roman"/>
          <w:b w:val="0"/>
          <w:color w:val="000000"/>
          <w:sz w:val="24"/>
          <w:szCs w:val="24"/>
        </w:rPr>
        <w:t>c</w:t>
      </w:r>
      <w:r w:rsidR="00A976DA" w:rsidRPr="00A976DA">
        <w:rPr>
          <w:rFonts w:ascii="Times New Roman" w:hAnsi="Times New Roman" w:cs="Times New Roman"/>
          <w:b w:val="0"/>
          <w:color w:val="000000"/>
          <w:sz w:val="24"/>
          <w:szCs w:val="24"/>
        </w:rPr>
        <w:t>ontratação de empresa(s) para prestação de serviços de psicologia e psicopedagogia, na área de educação, voltado para atendimento de crianças e adolescentes</w:t>
      </w:r>
      <w:r w:rsidR="009D4CC9">
        <w:rPr>
          <w:rFonts w:ascii="Times New Roman" w:hAnsi="Times New Roman" w:cs="Times New Roman"/>
          <w:b w:val="0"/>
          <w:color w:val="000000"/>
          <w:sz w:val="24"/>
          <w:szCs w:val="24"/>
          <w:shd w:val="clear" w:color="auto" w:fill="FFFFFF" w:themeFill="background1"/>
        </w:rPr>
        <w:t>,</w:t>
      </w:r>
      <w:r w:rsidRPr="005C5B44">
        <w:rPr>
          <w:rFonts w:ascii="Times New Roman" w:hAnsi="Times New Roman" w:cs="Times New Roman"/>
          <w:b w:val="0"/>
          <w:color w:val="000000"/>
          <w:sz w:val="24"/>
          <w:szCs w:val="24"/>
        </w:rPr>
        <w:t xml:space="preserve"> conforme </w:t>
      </w:r>
      <w:r w:rsidR="003B73EF" w:rsidRPr="005C5B44">
        <w:rPr>
          <w:rFonts w:ascii="Times New Roman" w:hAnsi="Times New Roman" w:cs="Times New Roman"/>
          <w:b w:val="0"/>
          <w:color w:val="000000"/>
          <w:sz w:val="24"/>
          <w:szCs w:val="24"/>
        </w:rPr>
        <w:t>especificações estabelecidas</w:t>
      </w:r>
      <w:r w:rsidRPr="005C5B44">
        <w:rPr>
          <w:rFonts w:ascii="Times New Roman" w:hAnsi="Times New Roman" w:cs="Times New Roman"/>
          <w:b w:val="0"/>
          <w:color w:val="000000"/>
          <w:sz w:val="24"/>
          <w:szCs w:val="24"/>
        </w:rPr>
        <w:t xml:space="preserve"> no Termo </w:t>
      </w:r>
      <w:r w:rsidR="00092C25" w:rsidRPr="005C5B44">
        <w:rPr>
          <w:rFonts w:ascii="Times New Roman" w:hAnsi="Times New Roman" w:cs="Times New Roman"/>
          <w:b w:val="0"/>
          <w:color w:val="000000"/>
          <w:sz w:val="24"/>
          <w:szCs w:val="24"/>
        </w:rPr>
        <w:t>de Referência</w:t>
      </w:r>
      <w:r w:rsidR="00EE40D1">
        <w:rPr>
          <w:rFonts w:ascii="Times New Roman" w:hAnsi="Times New Roman" w:cs="Times New Roman"/>
          <w:b w:val="0"/>
          <w:color w:val="000000"/>
          <w:sz w:val="24"/>
          <w:szCs w:val="24"/>
        </w:rPr>
        <w:t xml:space="preserve">, </w:t>
      </w:r>
      <w:r w:rsidR="00092C25" w:rsidRPr="005C5B44">
        <w:rPr>
          <w:rFonts w:ascii="Times New Roman" w:hAnsi="Times New Roman" w:cs="Times New Roman"/>
          <w:b w:val="0"/>
          <w:color w:val="000000"/>
          <w:sz w:val="24"/>
          <w:szCs w:val="24"/>
        </w:rPr>
        <w:t>anexo do Edital.</w:t>
      </w:r>
    </w:p>
    <w:p w14:paraId="0C9335B4" w14:textId="77777777" w:rsidR="001B114E" w:rsidRPr="005C5B44" w:rsidRDefault="001B114E" w:rsidP="0012102D">
      <w:pPr>
        <w:pStyle w:val="Nivel010"/>
        <w:numPr>
          <w:ilvl w:val="1"/>
          <w:numId w:val="20"/>
        </w:numPr>
        <w:spacing w:before="0"/>
        <w:rPr>
          <w:rFonts w:ascii="Times New Roman" w:hAnsi="Times New Roman" w:cs="Times New Roman"/>
          <w:b w:val="0"/>
          <w:color w:val="000000"/>
          <w:sz w:val="24"/>
          <w:szCs w:val="24"/>
        </w:rPr>
      </w:pPr>
      <w:r w:rsidRPr="005C5B44">
        <w:rPr>
          <w:rFonts w:ascii="Times New Roman" w:hAnsi="Times New Roman" w:cs="Times New Roman"/>
          <w:b w:val="0"/>
          <w:color w:val="000000"/>
          <w:sz w:val="24"/>
          <w:szCs w:val="24"/>
        </w:rPr>
        <w:t>Este Contrato vincula-se ao Edital do Pregão, identificado no preâmbulo e à proposta vencedora, independentemente de transcrição.</w:t>
      </w:r>
    </w:p>
    <w:p w14:paraId="067FE21B" w14:textId="77777777" w:rsidR="001B114E" w:rsidRDefault="001B114E" w:rsidP="0012102D">
      <w:pPr>
        <w:pStyle w:val="Nivel010"/>
        <w:numPr>
          <w:ilvl w:val="1"/>
          <w:numId w:val="20"/>
        </w:numPr>
        <w:spacing w:before="0"/>
        <w:rPr>
          <w:rFonts w:ascii="Times New Roman" w:hAnsi="Times New Roman" w:cs="Times New Roman"/>
          <w:b w:val="0"/>
          <w:color w:val="000000"/>
          <w:sz w:val="24"/>
          <w:szCs w:val="24"/>
        </w:rPr>
      </w:pPr>
      <w:r w:rsidRPr="005C5B44">
        <w:rPr>
          <w:rFonts w:ascii="Times New Roman" w:hAnsi="Times New Roman" w:cs="Times New Roman"/>
          <w:b w:val="0"/>
          <w:color w:val="000000"/>
          <w:sz w:val="24"/>
          <w:szCs w:val="24"/>
        </w:rPr>
        <w:t>Discriminação do</w:t>
      </w:r>
      <w:r w:rsidR="006427BC">
        <w:rPr>
          <w:rFonts w:ascii="Times New Roman" w:hAnsi="Times New Roman" w:cs="Times New Roman"/>
          <w:b w:val="0"/>
          <w:color w:val="000000"/>
          <w:sz w:val="24"/>
          <w:szCs w:val="24"/>
        </w:rPr>
        <w:t>s itens</w:t>
      </w:r>
      <w:r w:rsidRPr="005C5B44">
        <w:rPr>
          <w:rFonts w:ascii="Times New Roman" w:hAnsi="Times New Roman" w:cs="Times New Roman"/>
          <w:b w:val="0"/>
          <w:color w:val="000000"/>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65"/>
        <w:gridCol w:w="2427"/>
        <w:gridCol w:w="3426"/>
        <w:gridCol w:w="1606"/>
        <w:gridCol w:w="1604"/>
      </w:tblGrid>
      <w:tr w:rsidR="00A976DA" w:rsidRPr="00E52086" w14:paraId="38018A0D" w14:textId="450B2D04" w:rsidTr="00A976DA">
        <w:trPr>
          <w:trHeight w:val="170"/>
        </w:trPr>
        <w:tc>
          <w:tcPr>
            <w:tcW w:w="293" w:type="pct"/>
            <w:shd w:val="clear" w:color="000000" w:fill="A6A6A6"/>
            <w:noWrap/>
            <w:vAlign w:val="center"/>
            <w:hideMark/>
          </w:tcPr>
          <w:p w14:paraId="6DAF6349" w14:textId="77777777" w:rsidR="00A976DA" w:rsidRPr="00E52086" w:rsidRDefault="00A976DA" w:rsidP="00B17E74">
            <w:pPr>
              <w:jc w:val="center"/>
              <w:rPr>
                <w:rFonts w:asciiTheme="majorHAnsi" w:eastAsia="Times New Roman" w:hAnsiTheme="majorHAnsi" w:cstheme="majorHAnsi"/>
                <w:b/>
                <w:bCs/>
                <w:color w:val="000000"/>
                <w:sz w:val="20"/>
                <w:szCs w:val="20"/>
              </w:rPr>
            </w:pPr>
            <w:r w:rsidRPr="00E52086">
              <w:rPr>
                <w:rFonts w:asciiTheme="majorHAnsi" w:eastAsia="Times New Roman" w:hAnsiTheme="majorHAnsi" w:cstheme="majorHAnsi"/>
                <w:b/>
                <w:bCs/>
                <w:color w:val="000000"/>
                <w:sz w:val="20"/>
                <w:szCs w:val="20"/>
              </w:rPr>
              <w:t>ITEM</w:t>
            </w:r>
          </w:p>
        </w:tc>
        <w:tc>
          <w:tcPr>
            <w:tcW w:w="1260" w:type="pct"/>
            <w:shd w:val="clear" w:color="000000" w:fill="A6A6A6"/>
            <w:noWrap/>
            <w:vAlign w:val="center"/>
            <w:hideMark/>
          </w:tcPr>
          <w:p w14:paraId="7C80DA75" w14:textId="77777777" w:rsidR="00A976DA" w:rsidRPr="00E52086" w:rsidRDefault="00A976DA" w:rsidP="00B17E74">
            <w:pPr>
              <w:jc w:val="center"/>
              <w:rPr>
                <w:rFonts w:asciiTheme="majorHAnsi" w:eastAsia="Times New Roman" w:hAnsiTheme="majorHAnsi" w:cstheme="majorHAnsi"/>
                <w:b/>
                <w:bCs/>
                <w:color w:val="000000"/>
                <w:sz w:val="20"/>
                <w:szCs w:val="20"/>
              </w:rPr>
            </w:pPr>
            <w:r>
              <w:rPr>
                <w:rFonts w:asciiTheme="majorHAnsi" w:eastAsia="Times New Roman" w:hAnsiTheme="majorHAnsi" w:cstheme="majorHAnsi"/>
                <w:b/>
                <w:bCs/>
                <w:color w:val="000000"/>
                <w:sz w:val="20"/>
                <w:szCs w:val="20"/>
              </w:rPr>
              <w:t>CARGA HORÁRIA SEMANAL</w:t>
            </w:r>
          </w:p>
        </w:tc>
        <w:tc>
          <w:tcPr>
            <w:tcW w:w="1779" w:type="pct"/>
            <w:shd w:val="clear" w:color="000000" w:fill="A6A6A6"/>
            <w:noWrap/>
            <w:vAlign w:val="center"/>
            <w:hideMark/>
          </w:tcPr>
          <w:p w14:paraId="7649ACEB" w14:textId="77777777" w:rsidR="00A976DA" w:rsidRPr="00E52086" w:rsidRDefault="00A976DA" w:rsidP="00B17E74">
            <w:pPr>
              <w:rPr>
                <w:rFonts w:asciiTheme="majorHAnsi" w:eastAsia="Times New Roman" w:hAnsiTheme="majorHAnsi" w:cstheme="majorHAnsi"/>
                <w:b/>
                <w:bCs/>
                <w:color w:val="000000"/>
                <w:sz w:val="20"/>
                <w:szCs w:val="20"/>
              </w:rPr>
            </w:pPr>
            <w:r w:rsidRPr="00E52086">
              <w:rPr>
                <w:rFonts w:asciiTheme="majorHAnsi" w:eastAsia="Times New Roman" w:hAnsiTheme="majorHAnsi" w:cstheme="majorHAnsi"/>
                <w:b/>
                <w:bCs/>
                <w:color w:val="000000"/>
                <w:sz w:val="20"/>
                <w:szCs w:val="20"/>
              </w:rPr>
              <w:t>DESCRIÇÃO DO ITEM</w:t>
            </w:r>
          </w:p>
        </w:tc>
        <w:tc>
          <w:tcPr>
            <w:tcW w:w="834" w:type="pct"/>
            <w:shd w:val="clear" w:color="000000" w:fill="A6A6A6"/>
            <w:vAlign w:val="center"/>
          </w:tcPr>
          <w:p w14:paraId="037B9B4D" w14:textId="77777777" w:rsidR="00A976DA" w:rsidRPr="00E52086" w:rsidRDefault="00A976DA" w:rsidP="00B17E74">
            <w:pPr>
              <w:jc w:val="center"/>
              <w:rPr>
                <w:rFonts w:asciiTheme="majorHAnsi" w:eastAsia="Times New Roman" w:hAnsiTheme="majorHAnsi" w:cstheme="majorHAnsi"/>
                <w:b/>
                <w:bCs/>
                <w:color w:val="000000"/>
                <w:sz w:val="20"/>
                <w:szCs w:val="20"/>
              </w:rPr>
            </w:pPr>
            <w:r w:rsidRPr="00E52086">
              <w:rPr>
                <w:rFonts w:asciiTheme="majorHAnsi" w:eastAsia="Times New Roman" w:hAnsiTheme="majorHAnsi" w:cstheme="majorHAnsi"/>
                <w:b/>
                <w:bCs/>
                <w:color w:val="000000"/>
                <w:sz w:val="20"/>
                <w:szCs w:val="20"/>
              </w:rPr>
              <w:t>VALOR UNITÁRIO</w:t>
            </w:r>
          </w:p>
        </w:tc>
        <w:tc>
          <w:tcPr>
            <w:tcW w:w="833" w:type="pct"/>
            <w:shd w:val="clear" w:color="000000" w:fill="A6A6A6"/>
          </w:tcPr>
          <w:p w14:paraId="58CABB95" w14:textId="29392A7A" w:rsidR="00A976DA" w:rsidRPr="00E52086" w:rsidRDefault="00A976DA" w:rsidP="00B17E74">
            <w:pPr>
              <w:jc w:val="center"/>
              <w:rPr>
                <w:rFonts w:asciiTheme="majorHAnsi" w:eastAsia="Times New Roman" w:hAnsiTheme="majorHAnsi" w:cstheme="majorHAnsi"/>
                <w:b/>
                <w:bCs/>
                <w:color w:val="000000"/>
                <w:sz w:val="20"/>
                <w:szCs w:val="20"/>
              </w:rPr>
            </w:pPr>
            <w:r>
              <w:rPr>
                <w:rFonts w:asciiTheme="majorHAnsi" w:eastAsia="Times New Roman" w:hAnsiTheme="majorHAnsi" w:cstheme="majorHAnsi"/>
                <w:b/>
                <w:bCs/>
                <w:color w:val="000000"/>
                <w:sz w:val="20"/>
                <w:szCs w:val="20"/>
              </w:rPr>
              <w:t>VALOR TOTAL</w:t>
            </w:r>
          </w:p>
        </w:tc>
      </w:tr>
      <w:tr w:rsidR="00A976DA" w:rsidRPr="00E52086" w14:paraId="76511276" w14:textId="748B27C1" w:rsidTr="00A976DA">
        <w:trPr>
          <w:trHeight w:val="170"/>
        </w:trPr>
        <w:tc>
          <w:tcPr>
            <w:tcW w:w="293" w:type="pct"/>
            <w:shd w:val="clear" w:color="auto" w:fill="auto"/>
            <w:noWrap/>
            <w:vAlign w:val="center"/>
            <w:hideMark/>
          </w:tcPr>
          <w:p w14:paraId="2E19ED97" w14:textId="77777777" w:rsidR="00A976DA" w:rsidRPr="00E52086" w:rsidRDefault="00A976DA" w:rsidP="00B17E74">
            <w:pPr>
              <w:jc w:val="center"/>
              <w:rPr>
                <w:rFonts w:asciiTheme="majorHAnsi" w:eastAsia="Times New Roman" w:hAnsiTheme="majorHAnsi" w:cstheme="majorHAnsi"/>
                <w:color w:val="000000"/>
                <w:sz w:val="20"/>
                <w:szCs w:val="20"/>
              </w:rPr>
            </w:pPr>
            <w:r w:rsidRPr="00E52086">
              <w:rPr>
                <w:rFonts w:asciiTheme="majorHAnsi" w:eastAsia="Times New Roman" w:hAnsiTheme="majorHAnsi" w:cstheme="majorHAnsi"/>
                <w:color w:val="000000"/>
                <w:sz w:val="20"/>
                <w:szCs w:val="20"/>
              </w:rPr>
              <w:t>1</w:t>
            </w:r>
          </w:p>
        </w:tc>
        <w:tc>
          <w:tcPr>
            <w:tcW w:w="1260" w:type="pct"/>
            <w:shd w:val="clear" w:color="auto" w:fill="auto"/>
            <w:noWrap/>
            <w:vAlign w:val="center"/>
            <w:hideMark/>
          </w:tcPr>
          <w:p w14:paraId="33BC7DAB" w14:textId="77777777" w:rsidR="00A976DA" w:rsidRPr="00E52086" w:rsidRDefault="00A976DA" w:rsidP="00B17E74">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80</w:t>
            </w:r>
          </w:p>
        </w:tc>
        <w:tc>
          <w:tcPr>
            <w:tcW w:w="1779" w:type="pct"/>
            <w:shd w:val="clear" w:color="auto" w:fill="auto"/>
            <w:noWrap/>
            <w:vAlign w:val="center"/>
            <w:hideMark/>
          </w:tcPr>
          <w:p w14:paraId="612DCB5B" w14:textId="77777777" w:rsidR="00A976DA" w:rsidRPr="00E52086" w:rsidRDefault="00A976DA" w:rsidP="00B17E74">
            <w:pPr>
              <w:jc w:val="both"/>
              <w:rPr>
                <w:rFonts w:asciiTheme="majorHAnsi" w:eastAsia="Times New Roman" w:hAnsiTheme="majorHAnsi" w:cstheme="majorHAnsi"/>
                <w:color w:val="000000"/>
                <w:sz w:val="20"/>
                <w:szCs w:val="20"/>
              </w:rPr>
            </w:pPr>
            <w:r w:rsidRPr="00E52086">
              <w:rPr>
                <w:rFonts w:asciiTheme="majorHAnsi" w:eastAsia="Times New Roman" w:hAnsiTheme="majorHAnsi" w:cstheme="majorHAnsi"/>
                <w:color w:val="000000"/>
                <w:sz w:val="20"/>
                <w:szCs w:val="20"/>
              </w:rPr>
              <w:t xml:space="preserve">Serviço </w:t>
            </w:r>
            <w:r w:rsidRPr="00E52086">
              <w:rPr>
                <w:rFonts w:asciiTheme="majorHAnsi" w:hAnsiTheme="majorHAnsi" w:cstheme="majorHAnsi"/>
                <w:sz w:val="20"/>
                <w:szCs w:val="20"/>
              </w:rPr>
              <w:t xml:space="preserve">de </w:t>
            </w:r>
            <w:r>
              <w:rPr>
                <w:rFonts w:asciiTheme="majorHAnsi" w:hAnsiTheme="majorHAnsi" w:cstheme="majorHAnsi"/>
                <w:sz w:val="20"/>
                <w:szCs w:val="20"/>
              </w:rPr>
              <w:t>psicologia</w:t>
            </w:r>
          </w:p>
        </w:tc>
        <w:tc>
          <w:tcPr>
            <w:tcW w:w="834" w:type="pct"/>
            <w:vAlign w:val="center"/>
          </w:tcPr>
          <w:p w14:paraId="34DF51C7" w14:textId="77777777" w:rsidR="00A976DA" w:rsidRPr="00E52086" w:rsidRDefault="00A976DA" w:rsidP="00B17E74">
            <w:pPr>
              <w:jc w:val="center"/>
              <w:rPr>
                <w:rFonts w:asciiTheme="majorHAnsi" w:eastAsia="Times New Roman" w:hAnsiTheme="majorHAnsi" w:cstheme="majorHAnsi"/>
                <w:color w:val="000000"/>
                <w:sz w:val="20"/>
                <w:szCs w:val="20"/>
              </w:rPr>
            </w:pPr>
          </w:p>
        </w:tc>
        <w:tc>
          <w:tcPr>
            <w:tcW w:w="833" w:type="pct"/>
          </w:tcPr>
          <w:p w14:paraId="19811525" w14:textId="77777777" w:rsidR="00A976DA" w:rsidRPr="00E52086" w:rsidRDefault="00A976DA" w:rsidP="00B17E74">
            <w:pPr>
              <w:jc w:val="center"/>
              <w:rPr>
                <w:rFonts w:asciiTheme="majorHAnsi" w:eastAsia="Times New Roman" w:hAnsiTheme="majorHAnsi" w:cstheme="majorHAnsi"/>
                <w:color w:val="000000"/>
                <w:sz w:val="20"/>
                <w:szCs w:val="20"/>
              </w:rPr>
            </w:pPr>
          </w:p>
        </w:tc>
      </w:tr>
      <w:tr w:rsidR="00A976DA" w:rsidRPr="00E52086" w14:paraId="03C03F04" w14:textId="0814F400" w:rsidTr="00A976DA">
        <w:trPr>
          <w:trHeight w:val="170"/>
        </w:trPr>
        <w:tc>
          <w:tcPr>
            <w:tcW w:w="293" w:type="pct"/>
            <w:shd w:val="clear" w:color="auto" w:fill="auto"/>
            <w:noWrap/>
            <w:vAlign w:val="center"/>
          </w:tcPr>
          <w:p w14:paraId="1F3E2A89" w14:textId="77777777" w:rsidR="00A976DA" w:rsidRPr="00E52086" w:rsidRDefault="00A976DA" w:rsidP="00B17E74">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2</w:t>
            </w:r>
          </w:p>
        </w:tc>
        <w:tc>
          <w:tcPr>
            <w:tcW w:w="1260" w:type="pct"/>
            <w:shd w:val="clear" w:color="auto" w:fill="auto"/>
            <w:noWrap/>
            <w:vAlign w:val="center"/>
          </w:tcPr>
          <w:p w14:paraId="2EF29260" w14:textId="77777777" w:rsidR="00A976DA" w:rsidRDefault="00A976DA" w:rsidP="00B17E74">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40</w:t>
            </w:r>
          </w:p>
        </w:tc>
        <w:tc>
          <w:tcPr>
            <w:tcW w:w="1779" w:type="pct"/>
            <w:shd w:val="clear" w:color="auto" w:fill="auto"/>
            <w:noWrap/>
            <w:vAlign w:val="center"/>
          </w:tcPr>
          <w:p w14:paraId="2AE64717" w14:textId="77777777" w:rsidR="00A976DA" w:rsidRPr="00E52086" w:rsidRDefault="00A976DA" w:rsidP="00B17E74">
            <w:pPr>
              <w:jc w:val="both"/>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Serviço de psicopedagogia</w:t>
            </w:r>
          </w:p>
        </w:tc>
        <w:tc>
          <w:tcPr>
            <w:tcW w:w="834" w:type="pct"/>
            <w:vAlign w:val="center"/>
          </w:tcPr>
          <w:p w14:paraId="5F420B81" w14:textId="77777777" w:rsidR="00A976DA" w:rsidRPr="00E52086" w:rsidRDefault="00A976DA" w:rsidP="00B17E74">
            <w:pPr>
              <w:jc w:val="center"/>
              <w:rPr>
                <w:rFonts w:asciiTheme="majorHAnsi" w:eastAsia="Times New Roman" w:hAnsiTheme="majorHAnsi" w:cstheme="majorHAnsi"/>
                <w:color w:val="000000"/>
                <w:sz w:val="20"/>
                <w:szCs w:val="20"/>
              </w:rPr>
            </w:pPr>
          </w:p>
        </w:tc>
        <w:tc>
          <w:tcPr>
            <w:tcW w:w="833" w:type="pct"/>
          </w:tcPr>
          <w:p w14:paraId="26E16963" w14:textId="77777777" w:rsidR="00A976DA" w:rsidRPr="00E52086" w:rsidRDefault="00A976DA" w:rsidP="00B17E74">
            <w:pPr>
              <w:jc w:val="center"/>
              <w:rPr>
                <w:rFonts w:asciiTheme="majorHAnsi" w:eastAsia="Times New Roman" w:hAnsiTheme="majorHAnsi" w:cstheme="majorHAnsi"/>
                <w:color w:val="000000"/>
                <w:sz w:val="20"/>
                <w:szCs w:val="20"/>
              </w:rPr>
            </w:pPr>
          </w:p>
        </w:tc>
      </w:tr>
    </w:tbl>
    <w:p w14:paraId="0DFEA2B1" w14:textId="77777777" w:rsidR="009312A7" w:rsidRDefault="009312A7" w:rsidP="009312A7">
      <w:pPr>
        <w:pStyle w:val="PargrafodaLista"/>
        <w:tabs>
          <w:tab w:val="left" w:pos="1701"/>
        </w:tabs>
        <w:ind w:left="851"/>
        <w:jc w:val="both"/>
        <w:rPr>
          <w:rFonts w:ascii="Times New Roman" w:hAnsi="Times New Roman" w:cs="Times New Roman"/>
        </w:rPr>
      </w:pPr>
    </w:p>
    <w:p w14:paraId="7CB409F5" w14:textId="77777777" w:rsidR="001B114E" w:rsidRPr="005C5B44" w:rsidRDefault="001B114E" w:rsidP="008B08EE">
      <w:pPr>
        <w:pStyle w:val="Nivel010"/>
        <w:shd w:val="clear" w:color="auto" w:fill="D6E3BC" w:themeFill="accent3" w:themeFillTint="66"/>
        <w:spacing w:before="0"/>
        <w:rPr>
          <w:rFonts w:ascii="Times New Roman" w:hAnsi="Times New Roman" w:cs="Times New Roman"/>
          <w:iCs/>
          <w:color w:val="auto"/>
          <w:sz w:val="24"/>
          <w:szCs w:val="24"/>
        </w:rPr>
      </w:pPr>
      <w:r w:rsidRPr="005C5B44">
        <w:rPr>
          <w:rFonts w:ascii="Times New Roman" w:hAnsi="Times New Roman" w:cs="Times New Roman"/>
          <w:color w:val="auto"/>
          <w:sz w:val="24"/>
          <w:szCs w:val="24"/>
        </w:rPr>
        <w:t>CLÁUSULA SEGUNDA – VIGÊNCIA</w:t>
      </w:r>
      <w:r w:rsidR="00092C25" w:rsidRPr="005C5B44">
        <w:rPr>
          <w:rFonts w:ascii="Times New Roman" w:hAnsi="Times New Roman" w:cs="Times New Roman"/>
          <w:color w:val="auto"/>
          <w:sz w:val="24"/>
          <w:szCs w:val="24"/>
        </w:rPr>
        <w:t>.</w:t>
      </w:r>
    </w:p>
    <w:p w14:paraId="21EEFBE9" w14:textId="24CADB12" w:rsidR="001B114E" w:rsidRPr="005C5B44" w:rsidRDefault="001B114E" w:rsidP="0012102D">
      <w:pPr>
        <w:numPr>
          <w:ilvl w:val="1"/>
          <w:numId w:val="20"/>
        </w:numPr>
        <w:tabs>
          <w:tab w:val="left" w:pos="142"/>
        </w:tabs>
        <w:jc w:val="both"/>
        <w:rPr>
          <w:rFonts w:ascii="Times New Roman" w:hAnsi="Times New Roman" w:cs="Times New Roman"/>
          <w:bCs/>
          <w:iCs/>
        </w:rPr>
      </w:pPr>
      <w:r w:rsidRPr="005C5B44">
        <w:rPr>
          <w:rFonts w:ascii="Times New Roman" w:hAnsi="Times New Roman" w:cs="Times New Roman"/>
          <w:bCs/>
          <w:iCs/>
        </w:rPr>
        <w:t xml:space="preserve">O prazo de vigência deste Contrato </w:t>
      </w:r>
      <w:r w:rsidR="005101BC">
        <w:rPr>
          <w:rFonts w:ascii="Times New Roman" w:hAnsi="Times New Roman" w:cs="Times New Roman"/>
          <w:bCs/>
          <w:iCs/>
        </w:rPr>
        <w:t xml:space="preserve">será </w:t>
      </w:r>
      <w:r w:rsidR="003F7670">
        <w:rPr>
          <w:rFonts w:ascii="Times New Roman" w:hAnsi="Times New Roman" w:cs="Times New Roman"/>
          <w:bCs/>
          <w:iCs/>
        </w:rPr>
        <w:t xml:space="preserve">de 12 (doze) meses iniciando na </w:t>
      </w:r>
      <w:r w:rsidRPr="005C5B44">
        <w:rPr>
          <w:rFonts w:ascii="Times New Roman" w:hAnsi="Times New Roman" w:cs="Times New Roman"/>
          <w:bCs/>
          <w:iCs/>
        </w:rPr>
        <w:t xml:space="preserve">data de </w:t>
      </w:r>
      <w:r w:rsidR="008D6DDA">
        <w:rPr>
          <w:rFonts w:ascii="Times New Roman" w:hAnsi="Times New Roman" w:cs="Times New Roman"/>
          <w:bCs/>
          <w:iCs/>
        </w:rPr>
        <w:t>11</w:t>
      </w:r>
      <w:r w:rsidRPr="005C5B44">
        <w:rPr>
          <w:rFonts w:ascii="Times New Roman" w:hAnsi="Times New Roman" w:cs="Times New Roman"/>
          <w:bCs/>
          <w:iCs/>
        </w:rPr>
        <w:t>/</w:t>
      </w:r>
      <w:r w:rsidR="008D6DDA">
        <w:rPr>
          <w:rFonts w:ascii="Times New Roman" w:hAnsi="Times New Roman" w:cs="Times New Roman"/>
          <w:bCs/>
          <w:iCs/>
        </w:rPr>
        <w:t>03</w:t>
      </w:r>
      <w:r w:rsidR="003F7670">
        <w:rPr>
          <w:rFonts w:ascii="Times New Roman" w:hAnsi="Times New Roman" w:cs="Times New Roman"/>
          <w:bCs/>
          <w:iCs/>
        </w:rPr>
        <w:t>/</w:t>
      </w:r>
      <w:r w:rsidR="008D6DDA">
        <w:rPr>
          <w:rFonts w:ascii="Times New Roman" w:hAnsi="Times New Roman" w:cs="Times New Roman"/>
          <w:bCs/>
          <w:iCs/>
        </w:rPr>
        <w:t>2022</w:t>
      </w:r>
      <w:r w:rsidRPr="005C5B44">
        <w:rPr>
          <w:rFonts w:ascii="Times New Roman" w:hAnsi="Times New Roman" w:cs="Times New Roman"/>
          <w:bCs/>
          <w:iCs/>
        </w:rPr>
        <w:t xml:space="preserve"> e encerramento em </w:t>
      </w:r>
      <w:r w:rsidR="008D6DDA">
        <w:rPr>
          <w:rFonts w:ascii="Times New Roman" w:hAnsi="Times New Roman" w:cs="Times New Roman"/>
          <w:bCs/>
          <w:iCs/>
        </w:rPr>
        <w:t>10</w:t>
      </w:r>
      <w:r w:rsidRPr="005C5B44">
        <w:rPr>
          <w:rFonts w:ascii="Times New Roman" w:hAnsi="Times New Roman" w:cs="Times New Roman"/>
          <w:bCs/>
          <w:iCs/>
        </w:rPr>
        <w:t>/</w:t>
      </w:r>
      <w:r w:rsidR="008D6DDA">
        <w:rPr>
          <w:rFonts w:ascii="Times New Roman" w:hAnsi="Times New Roman" w:cs="Times New Roman"/>
          <w:bCs/>
          <w:iCs/>
        </w:rPr>
        <w:t>03</w:t>
      </w:r>
      <w:r w:rsidRPr="005C5B44">
        <w:rPr>
          <w:rFonts w:ascii="Times New Roman" w:hAnsi="Times New Roman" w:cs="Times New Roman"/>
          <w:bCs/>
          <w:iCs/>
        </w:rPr>
        <w:t>/</w:t>
      </w:r>
      <w:r w:rsidR="008D6DDA">
        <w:rPr>
          <w:rFonts w:ascii="Times New Roman" w:hAnsi="Times New Roman" w:cs="Times New Roman"/>
          <w:bCs/>
          <w:iCs/>
        </w:rPr>
        <w:t>2023</w:t>
      </w:r>
      <w:r w:rsidRPr="005C5B44">
        <w:rPr>
          <w:rFonts w:ascii="Times New Roman" w:hAnsi="Times New Roman" w:cs="Times New Roman"/>
          <w:bCs/>
          <w:iCs/>
        </w:rPr>
        <w:t>, prorrogável na forma do art. 57, §1º, da Lei nº 8.666, de 1993</w:t>
      </w:r>
      <w:r w:rsidR="00B34EB6">
        <w:rPr>
          <w:rFonts w:ascii="Times New Roman" w:hAnsi="Times New Roman" w:cs="Times New Roman"/>
          <w:bCs/>
          <w:iCs/>
        </w:rPr>
        <w:t>, em concordância de ambas as partes e havendo saldo</w:t>
      </w:r>
      <w:r w:rsidRPr="005C5B44">
        <w:rPr>
          <w:rFonts w:ascii="Times New Roman" w:hAnsi="Times New Roman" w:cs="Times New Roman"/>
          <w:bCs/>
          <w:iCs/>
        </w:rPr>
        <w:t>.</w:t>
      </w:r>
      <w:r w:rsidR="003F7670">
        <w:rPr>
          <w:rFonts w:ascii="Times New Roman" w:hAnsi="Times New Roman" w:cs="Times New Roman"/>
          <w:bCs/>
          <w:iCs/>
        </w:rPr>
        <w:t xml:space="preserve"> </w:t>
      </w:r>
    </w:p>
    <w:p w14:paraId="6842CF84" w14:textId="77777777" w:rsidR="008E6817" w:rsidRPr="005C5B44" w:rsidRDefault="008E6817" w:rsidP="008B08EE">
      <w:pPr>
        <w:ind w:left="425"/>
        <w:jc w:val="both"/>
        <w:rPr>
          <w:rFonts w:ascii="Times New Roman" w:hAnsi="Times New Roman" w:cs="Times New Roman"/>
          <w:bCs/>
          <w:iCs/>
        </w:rPr>
      </w:pPr>
    </w:p>
    <w:p w14:paraId="661FEBCB" w14:textId="77777777"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TERCEIRA – PREÇO</w:t>
      </w:r>
      <w:r w:rsidR="00092C25" w:rsidRPr="005C5B44">
        <w:rPr>
          <w:rFonts w:ascii="Times New Roman" w:hAnsi="Times New Roman" w:cs="Times New Roman"/>
          <w:color w:val="auto"/>
          <w:sz w:val="24"/>
          <w:szCs w:val="24"/>
        </w:rPr>
        <w:t>.</w:t>
      </w:r>
    </w:p>
    <w:p w14:paraId="71A5B9B6" w14:textId="77777777" w:rsidR="001B114E" w:rsidRDefault="001B114E" w:rsidP="0012102D">
      <w:pPr>
        <w:numPr>
          <w:ilvl w:val="1"/>
          <w:numId w:val="20"/>
        </w:numPr>
        <w:jc w:val="both"/>
        <w:rPr>
          <w:rFonts w:ascii="Times New Roman" w:hAnsi="Times New Roman" w:cs="Times New Roman"/>
          <w:b/>
          <w:bCs/>
        </w:rPr>
      </w:pPr>
      <w:r w:rsidRPr="005C5B44">
        <w:rPr>
          <w:rFonts w:ascii="Times New Roman" w:hAnsi="Times New Roman" w:cs="Times New Roman"/>
        </w:rPr>
        <w:t>O valor do presente Termo de Contrato é de R$ ............ (...............)</w:t>
      </w:r>
      <w:r w:rsidRPr="005C5B44">
        <w:rPr>
          <w:rFonts w:ascii="Times New Roman" w:hAnsi="Times New Roman" w:cs="Times New Roman"/>
          <w:b/>
          <w:bCs/>
        </w:rPr>
        <w:t>.</w:t>
      </w:r>
    </w:p>
    <w:p w14:paraId="7DD27BB1" w14:textId="77777777" w:rsidR="001B114E" w:rsidRDefault="001B114E" w:rsidP="0012102D">
      <w:pPr>
        <w:numPr>
          <w:ilvl w:val="1"/>
          <w:numId w:val="20"/>
        </w:numPr>
        <w:jc w:val="both"/>
        <w:rPr>
          <w:rFonts w:ascii="Times New Roman" w:hAnsi="Times New Roman" w:cs="Times New Roman"/>
        </w:rPr>
      </w:pPr>
      <w:r w:rsidRPr="001D69CA">
        <w:rPr>
          <w:rFonts w:ascii="Times New Roman" w:hAnsi="Times New Roman" w:cs="Times New Roman"/>
        </w:rPr>
        <w:t>No valor acima estão incluídas todas as despesas ordinárias diretas e indiretas decorrentes da execução contratual, inclusive tributos e/ou impostos, encargos sociais, trabalhistas, previdenciários, fiscais e comerciais incidentes, taxa de administração, frete, seguro e outros necessários ao cumprimento integral do objeto da contratação.</w:t>
      </w:r>
    </w:p>
    <w:p w14:paraId="0EE029D1" w14:textId="77777777" w:rsidR="001D69CA" w:rsidRPr="005C5B44" w:rsidRDefault="001D69CA" w:rsidP="008B08EE">
      <w:pPr>
        <w:pStyle w:val="PargrafodaLista"/>
        <w:rPr>
          <w:rFonts w:ascii="Times New Roman" w:hAnsi="Times New Roman" w:cs="Times New Roman"/>
        </w:rPr>
      </w:pPr>
    </w:p>
    <w:p w14:paraId="48B0FBC9" w14:textId="77777777"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QUARTA – DOTAÇÃO ORÇAMENTÁRIA</w:t>
      </w:r>
      <w:r w:rsidR="00092C25" w:rsidRPr="005C5B44">
        <w:rPr>
          <w:rFonts w:ascii="Times New Roman" w:hAnsi="Times New Roman" w:cs="Times New Roman"/>
          <w:color w:val="auto"/>
          <w:sz w:val="24"/>
          <w:szCs w:val="24"/>
        </w:rPr>
        <w:t>.</w:t>
      </w:r>
    </w:p>
    <w:p w14:paraId="0FC450E9" w14:textId="3F02ACE8" w:rsidR="00E51439" w:rsidRPr="005E6927" w:rsidRDefault="001B114E" w:rsidP="0012102D">
      <w:pPr>
        <w:numPr>
          <w:ilvl w:val="1"/>
          <w:numId w:val="20"/>
        </w:numPr>
        <w:jc w:val="both"/>
        <w:rPr>
          <w:rFonts w:ascii="Times New Roman" w:hAnsi="Times New Roman" w:cs="Times New Roman"/>
        </w:rPr>
        <w:sectPr w:rsidR="00E51439" w:rsidRPr="005E6927" w:rsidSect="00261748">
          <w:headerReference w:type="even" r:id="rId11"/>
          <w:headerReference w:type="default" r:id="rId12"/>
          <w:footerReference w:type="even" r:id="rId13"/>
          <w:footerReference w:type="default" r:id="rId14"/>
          <w:headerReference w:type="first" r:id="rId15"/>
          <w:footerReference w:type="first" r:id="rId16"/>
          <w:type w:val="continuous"/>
          <w:pgSz w:w="11906" w:h="16838"/>
          <w:pgMar w:top="1134" w:right="1134" w:bottom="851" w:left="1134" w:header="709" w:footer="0" w:gutter="0"/>
          <w:cols w:space="708"/>
          <w:docGrid w:linePitch="360"/>
        </w:sectPr>
      </w:pPr>
      <w:r w:rsidRPr="001C182C">
        <w:rPr>
          <w:rFonts w:ascii="Times New Roman" w:hAnsi="Times New Roman" w:cs="Times New Roman"/>
        </w:rPr>
        <w:t xml:space="preserve">As despesas decorrentes desta contratação </w:t>
      </w:r>
      <w:r w:rsidR="005E6927" w:rsidRPr="0014019D">
        <w:rPr>
          <w:rFonts w:ascii="Times New Roman" w:hAnsi="Times New Roman" w:cs="Times New Roman"/>
        </w:rPr>
        <w:t xml:space="preserve">estão programadas em dotação orçamentária, prevista no orçamento </w:t>
      </w:r>
      <w:r w:rsidR="000B46AD">
        <w:rPr>
          <w:rFonts w:ascii="Times New Roman" w:hAnsi="Times New Roman" w:cs="Times New Roman"/>
        </w:rPr>
        <w:t>municipal</w:t>
      </w:r>
      <w:r w:rsidR="005E6927" w:rsidRPr="0014019D">
        <w:rPr>
          <w:rFonts w:ascii="Times New Roman" w:hAnsi="Times New Roman" w:cs="Times New Roman"/>
        </w:rPr>
        <w:t>, na classificação abaixo:</w:t>
      </w:r>
      <w:r w:rsidR="00D76064" w:rsidRPr="001C182C">
        <w:rPr>
          <w:rFonts w:ascii="Times New Roman" w:hAnsi="Times New Roman" w:cs="Times New Roman"/>
        </w:rPr>
        <w:t xml:space="preserve"> </w:t>
      </w:r>
    </w:p>
    <w:p w14:paraId="5CDFA3BB" w14:textId="62DB843D" w:rsidR="005305A2" w:rsidRPr="00E2022D" w:rsidRDefault="005305A2" w:rsidP="005305A2">
      <w:pPr>
        <w:tabs>
          <w:tab w:val="left" w:pos="426"/>
        </w:tabs>
        <w:jc w:val="both"/>
        <w:rPr>
          <w:rFonts w:ascii="Times New Roman" w:hAnsi="Times New Roman" w:cs="Times New Roman"/>
        </w:rPr>
      </w:pPr>
      <w:r w:rsidRPr="00E2022D">
        <w:rPr>
          <w:rFonts w:ascii="Times New Roman" w:hAnsi="Times New Roman" w:cs="Times New Roman"/>
        </w:rPr>
        <w:t>0</w:t>
      </w:r>
      <w:r>
        <w:rPr>
          <w:rFonts w:ascii="Times New Roman" w:hAnsi="Times New Roman" w:cs="Times New Roman"/>
        </w:rPr>
        <w:t>9</w:t>
      </w:r>
      <w:r w:rsidRPr="00E2022D">
        <w:rPr>
          <w:rFonts w:ascii="Times New Roman" w:hAnsi="Times New Roman" w:cs="Times New Roman"/>
        </w:rPr>
        <w:t xml:space="preserve"> – Secretaria </w:t>
      </w:r>
      <w:r>
        <w:rPr>
          <w:rFonts w:ascii="Times New Roman" w:hAnsi="Times New Roman" w:cs="Times New Roman"/>
        </w:rPr>
        <w:t>de Obras, Viação e Serviços</w:t>
      </w:r>
    </w:p>
    <w:p w14:paraId="0A993233" w14:textId="1FD70BB3" w:rsidR="005305A2" w:rsidRPr="00E2022D" w:rsidRDefault="005305A2" w:rsidP="005305A2">
      <w:pPr>
        <w:tabs>
          <w:tab w:val="left" w:pos="426"/>
        </w:tabs>
        <w:jc w:val="both"/>
        <w:rPr>
          <w:rFonts w:ascii="Times New Roman" w:hAnsi="Times New Roman" w:cs="Times New Roman"/>
        </w:rPr>
      </w:pPr>
      <w:r>
        <w:rPr>
          <w:rFonts w:ascii="Times New Roman" w:hAnsi="Times New Roman" w:cs="Times New Roman"/>
        </w:rPr>
        <w:t>03</w:t>
      </w:r>
      <w:r w:rsidRPr="00E2022D">
        <w:rPr>
          <w:rFonts w:ascii="Times New Roman" w:hAnsi="Times New Roman" w:cs="Times New Roman"/>
        </w:rPr>
        <w:t xml:space="preserve"> – </w:t>
      </w:r>
      <w:r>
        <w:rPr>
          <w:rFonts w:ascii="Times New Roman" w:hAnsi="Times New Roman" w:cs="Times New Roman"/>
        </w:rPr>
        <w:t>Departamento Municipal Obras Serviços Urbanos – D.M.O.</w:t>
      </w:r>
    </w:p>
    <w:p w14:paraId="32278C45" w14:textId="17E8A1D4" w:rsidR="005305A2" w:rsidRPr="00E2022D" w:rsidRDefault="005305A2" w:rsidP="005305A2">
      <w:pPr>
        <w:tabs>
          <w:tab w:val="left" w:pos="426"/>
        </w:tabs>
        <w:jc w:val="both"/>
        <w:rPr>
          <w:rFonts w:ascii="Times New Roman" w:hAnsi="Times New Roman" w:cs="Times New Roman"/>
        </w:rPr>
      </w:pPr>
      <w:r>
        <w:rPr>
          <w:rFonts w:ascii="Times New Roman" w:hAnsi="Times New Roman" w:cs="Times New Roman"/>
        </w:rPr>
        <w:t>25 - Energia</w:t>
      </w:r>
    </w:p>
    <w:p w14:paraId="323D0052" w14:textId="529506A6" w:rsidR="005305A2" w:rsidRDefault="005305A2" w:rsidP="005305A2">
      <w:pPr>
        <w:tabs>
          <w:tab w:val="left" w:pos="426"/>
        </w:tabs>
        <w:jc w:val="both"/>
        <w:rPr>
          <w:rFonts w:ascii="Times New Roman" w:hAnsi="Times New Roman" w:cs="Times New Roman"/>
        </w:rPr>
      </w:pPr>
      <w:r>
        <w:rPr>
          <w:rFonts w:ascii="Times New Roman" w:hAnsi="Times New Roman" w:cs="Times New Roman"/>
        </w:rPr>
        <w:t>752 – Energia Elétrica</w:t>
      </w:r>
    </w:p>
    <w:p w14:paraId="694207AD" w14:textId="3A2CF6D5" w:rsidR="005305A2" w:rsidRPr="00E2022D" w:rsidRDefault="005305A2" w:rsidP="005305A2">
      <w:pPr>
        <w:tabs>
          <w:tab w:val="left" w:pos="426"/>
        </w:tabs>
        <w:jc w:val="both"/>
        <w:rPr>
          <w:rFonts w:ascii="Times New Roman" w:hAnsi="Times New Roman" w:cs="Times New Roman"/>
        </w:rPr>
      </w:pPr>
      <w:r>
        <w:rPr>
          <w:rFonts w:ascii="Times New Roman" w:hAnsi="Times New Roman" w:cs="Times New Roman"/>
        </w:rPr>
        <w:t>0067 – Iluminação Pública</w:t>
      </w:r>
    </w:p>
    <w:p w14:paraId="252D7967" w14:textId="6A060BC3" w:rsidR="005305A2" w:rsidRPr="00E2022D" w:rsidRDefault="005305A2" w:rsidP="005305A2">
      <w:pPr>
        <w:tabs>
          <w:tab w:val="left" w:pos="426"/>
        </w:tabs>
        <w:jc w:val="both"/>
        <w:rPr>
          <w:rFonts w:ascii="Times New Roman" w:hAnsi="Times New Roman" w:cs="Times New Roman"/>
        </w:rPr>
      </w:pPr>
      <w:r>
        <w:rPr>
          <w:rFonts w:ascii="Times New Roman" w:hAnsi="Times New Roman" w:cs="Times New Roman"/>
        </w:rPr>
        <w:t>2065 – Manutenção da Iluminação Pública</w:t>
      </w:r>
    </w:p>
    <w:p w14:paraId="5C971A11" w14:textId="04FE3580" w:rsidR="005305A2" w:rsidRPr="00E2022D" w:rsidRDefault="005305A2" w:rsidP="005305A2">
      <w:pPr>
        <w:tabs>
          <w:tab w:val="left" w:pos="426"/>
        </w:tabs>
        <w:jc w:val="both"/>
        <w:rPr>
          <w:rFonts w:ascii="Times New Roman" w:hAnsi="Times New Roman" w:cs="Times New Roman"/>
        </w:rPr>
      </w:pPr>
      <w:r w:rsidRPr="00E2022D">
        <w:rPr>
          <w:rFonts w:ascii="Times New Roman" w:hAnsi="Times New Roman" w:cs="Times New Roman"/>
        </w:rPr>
        <w:t>3.</w:t>
      </w:r>
      <w:r>
        <w:rPr>
          <w:rFonts w:ascii="Times New Roman" w:hAnsi="Times New Roman" w:cs="Times New Roman"/>
        </w:rPr>
        <w:t>3</w:t>
      </w:r>
      <w:r w:rsidRPr="00E2022D">
        <w:rPr>
          <w:rFonts w:ascii="Times New Roman" w:hAnsi="Times New Roman" w:cs="Times New Roman"/>
        </w:rPr>
        <w:t>.</w:t>
      </w:r>
      <w:r>
        <w:rPr>
          <w:rFonts w:ascii="Times New Roman" w:hAnsi="Times New Roman" w:cs="Times New Roman"/>
        </w:rPr>
        <w:t>3</w:t>
      </w:r>
      <w:r w:rsidRPr="00E2022D">
        <w:rPr>
          <w:rFonts w:ascii="Times New Roman" w:hAnsi="Times New Roman" w:cs="Times New Roman"/>
        </w:rPr>
        <w:t>.90.</w:t>
      </w:r>
      <w:r>
        <w:rPr>
          <w:rFonts w:ascii="Times New Roman" w:hAnsi="Times New Roman" w:cs="Times New Roman"/>
        </w:rPr>
        <w:t>39</w:t>
      </w:r>
      <w:r w:rsidRPr="00E2022D">
        <w:rPr>
          <w:rFonts w:ascii="Times New Roman" w:hAnsi="Times New Roman" w:cs="Times New Roman"/>
        </w:rPr>
        <w:t xml:space="preserve">.000000 – </w:t>
      </w:r>
      <w:r>
        <w:rPr>
          <w:rFonts w:ascii="Times New Roman" w:hAnsi="Times New Roman" w:cs="Times New Roman"/>
        </w:rPr>
        <w:t>Outros Serviços de Terceiros – Pessoa Jurídica</w:t>
      </w:r>
    </w:p>
    <w:p w14:paraId="2BCFDA1D" w14:textId="27571411" w:rsidR="005305A2" w:rsidRDefault="005305A2" w:rsidP="005305A2">
      <w:pPr>
        <w:tabs>
          <w:tab w:val="left" w:pos="426"/>
        </w:tabs>
        <w:jc w:val="both"/>
        <w:rPr>
          <w:rFonts w:ascii="Times New Roman" w:hAnsi="Times New Roman" w:cs="Times New Roman"/>
        </w:rPr>
      </w:pPr>
      <w:r>
        <w:rPr>
          <w:rFonts w:ascii="Times New Roman" w:hAnsi="Times New Roman" w:cs="Times New Roman"/>
        </w:rPr>
        <w:t>0001</w:t>
      </w:r>
      <w:r w:rsidRPr="00E2022D">
        <w:rPr>
          <w:rFonts w:ascii="Times New Roman" w:hAnsi="Times New Roman" w:cs="Times New Roman"/>
        </w:rPr>
        <w:t xml:space="preserve"> – </w:t>
      </w:r>
      <w:r>
        <w:rPr>
          <w:rFonts w:ascii="Times New Roman" w:hAnsi="Times New Roman" w:cs="Times New Roman"/>
        </w:rPr>
        <w:t>Recurso – Livre</w:t>
      </w:r>
    </w:p>
    <w:p w14:paraId="0278798B" w14:textId="77777777" w:rsidR="00B668EA" w:rsidRDefault="00B668EA" w:rsidP="005305A2">
      <w:pPr>
        <w:tabs>
          <w:tab w:val="left" w:pos="426"/>
        </w:tabs>
        <w:jc w:val="both"/>
        <w:rPr>
          <w:rFonts w:ascii="Times New Roman" w:hAnsi="Times New Roman" w:cs="Times New Roman"/>
        </w:rPr>
        <w:sectPr w:rsidR="00B668EA" w:rsidSect="00B668EA">
          <w:type w:val="continuous"/>
          <w:pgSz w:w="11906" w:h="16838"/>
          <w:pgMar w:top="1134" w:right="1134" w:bottom="851" w:left="1134" w:header="709" w:footer="0" w:gutter="0"/>
          <w:cols w:num="2" w:space="708"/>
          <w:docGrid w:linePitch="360"/>
        </w:sectPr>
      </w:pPr>
    </w:p>
    <w:p w14:paraId="5395C890" w14:textId="77777777" w:rsidR="005305A2" w:rsidRDefault="005305A2" w:rsidP="005305A2">
      <w:pPr>
        <w:tabs>
          <w:tab w:val="left" w:pos="426"/>
        </w:tabs>
        <w:jc w:val="both"/>
        <w:rPr>
          <w:rFonts w:ascii="Times New Roman" w:hAnsi="Times New Roman" w:cs="Times New Roman"/>
        </w:rPr>
      </w:pPr>
    </w:p>
    <w:p w14:paraId="4FDB44EC" w14:textId="77777777" w:rsidR="005305A2" w:rsidRDefault="005305A2" w:rsidP="005305A2">
      <w:pPr>
        <w:tabs>
          <w:tab w:val="left" w:pos="426"/>
        </w:tabs>
        <w:jc w:val="both"/>
        <w:rPr>
          <w:rFonts w:ascii="Times New Roman" w:hAnsi="Times New Roman" w:cs="Times New Roman"/>
        </w:rPr>
      </w:pPr>
    </w:p>
    <w:p w14:paraId="72C3085E" w14:textId="1C74C071" w:rsidR="00B668EA" w:rsidRDefault="00B668EA" w:rsidP="005305A2">
      <w:pPr>
        <w:tabs>
          <w:tab w:val="left" w:pos="426"/>
        </w:tabs>
        <w:jc w:val="both"/>
        <w:rPr>
          <w:rFonts w:ascii="Times New Roman" w:hAnsi="Times New Roman" w:cs="Times New Roman"/>
        </w:rPr>
      </w:pPr>
    </w:p>
    <w:p w14:paraId="46075DE2" w14:textId="77777777" w:rsidR="000B46AD" w:rsidRDefault="000B46AD" w:rsidP="005305A2">
      <w:pPr>
        <w:tabs>
          <w:tab w:val="left" w:pos="426"/>
        </w:tabs>
        <w:jc w:val="both"/>
        <w:rPr>
          <w:rFonts w:ascii="Times New Roman" w:hAnsi="Times New Roman" w:cs="Times New Roman"/>
        </w:rPr>
      </w:pPr>
    </w:p>
    <w:p w14:paraId="06813400" w14:textId="77777777" w:rsidR="00B668EA" w:rsidRDefault="00B668EA" w:rsidP="005305A2">
      <w:pPr>
        <w:tabs>
          <w:tab w:val="left" w:pos="426"/>
        </w:tabs>
        <w:jc w:val="both"/>
        <w:rPr>
          <w:rFonts w:ascii="Times New Roman" w:hAnsi="Times New Roman" w:cs="Times New Roman"/>
        </w:rPr>
      </w:pPr>
    </w:p>
    <w:p w14:paraId="1E547BC7" w14:textId="77777777" w:rsidR="00B668EA" w:rsidRDefault="00B668EA" w:rsidP="005305A2">
      <w:pPr>
        <w:tabs>
          <w:tab w:val="left" w:pos="426"/>
        </w:tabs>
        <w:jc w:val="both"/>
        <w:rPr>
          <w:rFonts w:ascii="Times New Roman" w:hAnsi="Times New Roman" w:cs="Times New Roman"/>
        </w:rPr>
      </w:pPr>
    </w:p>
    <w:p w14:paraId="5FEF5F81" w14:textId="25B4A617" w:rsidR="00B668EA" w:rsidRDefault="00B668EA" w:rsidP="005305A2">
      <w:pPr>
        <w:tabs>
          <w:tab w:val="left" w:pos="426"/>
        </w:tabs>
        <w:jc w:val="both"/>
        <w:rPr>
          <w:rFonts w:ascii="Times New Roman" w:hAnsi="Times New Roman" w:cs="Times New Roman"/>
        </w:rPr>
        <w:sectPr w:rsidR="00B668EA" w:rsidSect="002A1CCB">
          <w:type w:val="continuous"/>
          <w:pgSz w:w="11906" w:h="16838"/>
          <w:pgMar w:top="1134" w:right="1134" w:bottom="851" w:left="1134" w:header="709" w:footer="0" w:gutter="0"/>
          <w:cols w:space="708"/>
          <w:docGrid w:linePitch="360"/>
        </w:sectPr>
      </w:pPr>
    </w:p>
    <w:p w14:paraId="1CF58728" w14:textId="2EB01DB5"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QUINTA – PAGAMENTO</w:t>
      </w:r>
      <w:r w:rsidR="007D3ABE">
        <w:rPr>
          <w:rFonts w:ascii="Times New Roman" w:hAnsi="Times New Roman" w:cs="Times New Roman"/>
          <w:color w:val="auto"/>
          <w:sz w:val="24"/>
          <w:szCs w:val="24"/>
        </w:rPr>
        <w:t xml:space="preserve"> E REAJUSTE</w:t>
      </w:r>
      <w:r w:rsidR="00092C25" w:rsidRPr="005C5B44">
        <w:rPr>
          <w:rFonts w:ascii="Times New Roman" w:hAnsi="Times New Roman" w:cs="Times New Roman"/>
          <w:color w:val="auto"/>
          <w:sz w:val="24"/>
          <w:szCs w:val="24"/>
        </w:rPr>
        <w:t>.</w:t>
      </w:r>
    </w:p>
    <w:p w14:paraId="1088E9BC" w14:textId="77777777" w:rsidR="006B4A0F" w:rsidRDefault="006B4A0F" w:rsidP="006B4A0F">
      <w:pPr>
        <w:pStyle w:val="PargrafodaLista"/>
        <w:numPr>
          <w:ilvl w:val="1"/>
          <w:numId w:val="20"/>
        </w:numPr>
        <w:tabs>
          <w:tab w:val="left" w:pos="567"/>
        </w:tabs>
        <w:jc w:val="both"/>
        <w:rPr>
          <w:rFonts w:ascii="Times New Roman" w:hAnsi="Times New Roman" w:cs="Times New Roman"/>
          <w:color w:val="000000"/>
          <w:lang w:eastAsia="en-US"/>
        </w:rPr>
      </w:pPr>
      <w:r w:rsidRPr="00A215E7">
        <w:rPr>
          <w:rFonts w:ascii="Times New Roman" w:hAnsi="Times New Roman" w:cs="Times New Roman"/>
          <w:color w:val="000000"/>
          <w:lang w:eastAsia="en-US"/>
        </w:rPr>
        <w:t>O pagamento será realizado no prazo máximo de até 30</w:t>
      </w:r>
      <w:r w:rsidRPr="00A215E7">
        <w:rPr>
          <w:rFonts w:ascii="Times New Roman" w:hAnsi="Times New Roman" w:cs="Times New Roman"/>
          <w:color w:val="FF0000"/>
          <w:lang w:eastAsia="en-US"/>
        </w:rPr>
        <w:t xml:space="preserve"> </w:t>
      </w:r>
      <w:r w:rsidRPr="00A215E7">
        <w:rPr>
          <w:rFonts w:ascii="Times New Roman" w:hAnsi="Times New Roman" w:cs="Times New Roman"/>
          <w:lang w:eastAsia="en-US"/>
        </w:rPr>
        <w:t>(trinta)</w:t>
      </w:r>
      <w:r w:rsidRPr="00A215E7">
        <w:rPr>
          <w:rFonts w:ascii="Times New Roman" w:hAnsi="Times New Roman" w:cs="Times New Roman"/>
          <w:color w:val="FF0000"/>
          <w:lang w:eastAsia="en-US"/>
        </w:rPr>
        <w:t xml:space="preserve"> </w:t>
      </w:r>
      <w:r w:rsidRPr="00A215E7">
        <w:rPr>
          <w:rFonts w:ascii="Times New Roman" w:hAnsi="Times New Roman" w:cs="Times New Roman"/>
          <w:color w:val="000000"/>
          <w:lang w:eastAsia="en-US"/>
        </w:rPr>
        <w:t xml:space="preserve">dias, contados a partir </w:t>
      </w:r>
      <w:r w:rsidRPr="00A215E7">
        <w:rPr>
          <w:rFonts w:ascii="Times New Roman" w:hAnsi="Times New Roman" w:cs="Times New Roman"/>
          <w:color w:val="000000"/>
        </w:rPr>
        <w:t xml:space="preserve">do recebimento da Nota Fiscal ou Fatura, </w:t>
      </w:r>
      <w:r w:rsidRPr="00A215E7">
        <w:rPr>
          <w:rFonts w:ascii="Times New Roman" w:hAnsi="Times New Roman" w:cs="Times New Roman"/>
          <w:color w:val="000000"/>
          <w:lang w:eastAsia="en-US"/>
        </w:rPr>
        <w:t>através de ordem bancária, para crédito em banco, agência e conta corrente indicados pelo contratado.</w:t>
      </w:r>
    </w:p>
    <w:p w14:paraId="6F7B910F" w14:textId="77777777" w:rsidR="006B4A0F" w:rsidRPr="005C5B44" w:rsidRDefault="006B4A0F" w:rsidP="006B4A0F">
      <w:pPr>
        <w:pStyle w:val="PargrafodaLista"/>
        <w:numPr>
          <w:ilvl w:val="1"/>
          <w:numId w:val="20"/>
        </w:numPr>
        <w:tabs>
          <w:tab w:val="left" w:pos="567"/>
        </w:tabs>
        <w:jc w:val="both"/>
        <w:rPr>
          <w:rFonts w:ascii="Times New Roman" w:hAnsi="Times New Roman" w:cs="Times New Roman"/>
          <w:color w:val="000000"/>
        </w:rPr>
      </w:pPr>
      <w:r w:rsidRPr="005C5B44">
        <w:rPr>
          <w:rFonts w:ascii="Times New Roman" w:hAnsi="Times New Roman" w:cs="Times New Roman"/>
          <w:color w:val="000000"/>
        </w:rPr>
        <w:t>Considera-se ocorrido o recebimento da nota fiscal ou fatura no momento em que o órgão contratante atestar a execução do objeto do contrato.</w:t>
      </w:r>
    </w:p>
    <w:p w14:paraId="7278DC64" w14:textId="77777777" w:rsidR="006B4A0F" w:rsidRDefault="006B4A0F" w:rsidP="006B4A0F">
      <w:pPr>
        <w:pStyle w:val="PargrafodaLista"/>
        <w:numPr>
          <w:ilvl w:val="1"/>
          <w:numId w:val="20"/>
        </w:numPr>
        <w:tabs>
          <w:tab w:val="left" w:pos="567"/>
        </w:tabs>
        <w:jc w:val="both"/>
        <w:rPr>
          <w:rFonts w:ascii="Times New Roman" w:hAnsi="Times New Roman" w:cs="Times New Roman"/>
          <w:color w:val="000000"/>
        </w:rPr>
      </w:pPr>
      <w:r w:rsidRPr="007200AA">
        <w:rPr>
          <w:rFonts w:ascii="Times New Roman" w:hAnsi="Times New Roman" w:cs="Times New Roman"/>
          <w:color w:val="000000"/>
        </w:rPr>
        <w:t xml:space="preserve">A Nota Fiscal ou Fatura deverá ser obrigatoriamente acompanhada da comprovação da regularidade fiscal, </w:t>
      </w:r>
      <w:r w:rsidRPr="007200AA">
        <w:rPr>
          <w:rFonts w:ascii="Times New Roman" w:hAnsi="Times New Roman" w:cs="Times New Roman"/>
        </w:rPr>
        <w:t>da Certidões de Débitos Negativos na esfera federal, estadual, municipal, FGTS e débitos trabalhistas, com validade</w:t>
      </w:r>
      <w:r w:rsidRPr="007200AA">
        <w:rPr>
          <w:rFonts w:ascii="Times New Roman" w:hAnsi="Times New Roman" w:cs="Times New Roman"/>
          <w:color w:val="000000"/>
        </w:rPr>
        <w:t>.</w:t>
      </w:r>
    </w:p>
    <w:p w14:paraId="21ABD08E" w14:textId="77777777" w:rsidR="006B4A0F" w:rsidRPr="005C5B44" w:rsidRDefault="006B4A0F" w:rsidP="006B4A0F">
      <w:pPr>
        <w:numPr>
          <w:ilvl w:val="2"/>
          <w:numId w:val="20"/>
        </w:numPr>
        <w:tabs>
          <w:tab w:val="left" w:pos="993"/>
        </w:tabs>
        <w:jc w:val="both"/>
        <w:rPr>
          <w:rFonts w:ascii="Times New Roman" w:hAnsi="Times New Roman" w:cs="Times New Roman"/>
          <w:color w:val="000000"/>
        </w:rPr>
      </w:pPr>
      <w:r w:rsidRPr="005C5B44">
        <w:rPr>
          <w:rFonts w:ascii="Times New Roman" w:hAnsi="Times New Roman" w:cs="Times New Roman"/>
          <w:lang w:eastAsia="en-US"/>
        </w:rPr>
        <w:t>Constatando-se a situação de irregularidade da contratada, será providenciada sua notificação, por escrito, para que, no prazo de 5 (cinco) dias úteis, regularize sua situação ou, no mesmo prazo, apresente sua defesa. O prazo poderá ser prorrogado uma vez, por igual período, a critério da contratante.</w:t>
      </w:r>
    </w:p>
    <w:p w14:paraId="576CA489" w14:textId="77777777" w:rsidR="006B4A0F" w:rsidRPr="005C5B44" w:rsidRDefault="006B4A0F" w:rsidP="006B4A0F">
      <w:pPr>
        <w:pStyle w:val="PargrafodaLista"/>
        <w:numPr>
          <w:ilvl w:val="1"/>
          <w:numId w:val="20"/>
        </w:numPr>
        <w:tabs>
          <w:tab w:val="left" w:pos="567"/>
        </w:tabs>
        <w:contextualSpacing w:val="0"/>
        <w:jc w:val="both"/>
        <w:rPr>
          <w:rFonts w:ascii="Times New Roman" w:hAnsi="Times New Roman" w:cs="Times New Roman"/>
          <w:color w:val="000000"/>
          <w:lang w:eastAsia="en-US"/>
        </w:rPr>
      </w:pPr>
      <w:r w:rsidRPr="005C5B44">
        <w:rPr>
          <w:rFonts w:ascii="Times New Roman" w:hAnsi="Times New Roman" w:cs="Times New Roman"/>
          <w:color w:val="000000"/>
          <w:lang w:eastAsia="en-US"/>
        </w:rPr>
        <w:t xml:space="preserve">Havendo erro na apresentação da Nota Fiscal ou dos documentos pertinentes à contratação, ou, ainda, circunstância que impeça a liquidação da despesa, como, por exemplo, </w:t>
      </w:r>
      <w:r w:rsidRPr="005C5B44">
        <w:rPr>
          <w:rFonts w:ascii="Times New Roman" w:hAnsi="Times New Roman" w:cs="Times New Roman"/>
          <w:color w:val="000000"/>
        </w:rPr>
        <w:t>obrigação financeira pendente, decorrente de penalidade imposta ou inadimplência,</w:t>
      </w:r>
      <w:r w:rsidRPr="005C5B44">
        <w:rPr>
          <w:rFonts w:ascii="Times New Roman" w:hAnsi="Times New Roman" w:cs="Times New Roman"/>
          <w:color w:val="000000"/>
          <w:lang w:eastAsia="en-US"/>
        </w:rPr>
        <w:t xml:space="preserve"> o pagamento ficará sobrestado até que a Contratada providencie as medidas saneadoras. Nesta hipótese, o prazo para pagamento iniciar-se-á após a comprovação da regularização da situação, não acarretando qualquer ônus para a Contratante.</w:t>
      </w:r>
    </w:p>
    <w:p w14:paraId="7DF10A83" w14:textId="77777777" w:rsidR="006B4A0F" w:rsidRPr="005C5B44" w:rsidRDefault="006B4A0F" w:rsidP="006B4A0F">
      <w:pPr>
        <w:numPr>
          <w:ilvl w:val="1"/>
          <w:numId w:val="20"/>
        </w:numPr>
        <w:tabs>
          <w:tab w:val="left" w:pos="567"/>
        </w:tabs>
        <w:jc w:val="both"/>
        <w:rPr>
          <w:rFonts w:ascii="Times New Roman" w:hAnsi="Times New Roman" w:cs="Times New Roman"/>
          <w:lang w:eastAsia="en-US"/>
        </w:rPr>
      </w:pPr>
      <w:r w:rsidRPr="005C5B44">
        <w:rPr>
          <w:rFonts w:ascii="Times New Roman" w:hAnsi="Times New Roman" w:cs="Times New Roman"/>
          <w:lang w:eastAsia="en-US"/>
        </w:rPr>
        <w:t>Será considerada data do pagamento o dia em que constar como emitida a ordem bancária para pagamento.</w:t>
      </w:r>
    </w:p>
    <w:p w14:paraId="232D2F44" w14:textId="660E25EA" w:rsidR="006B4A0F" w:rsidRPr="00EE4089" w:rsidRDefault="006B4A0F" w:rsidP="0092558B">
      <w:pPr>
        <w:numPr>
          <w:ilvl w:val="1"/>
          <w:numId w:val="20"/>
        </w:numPr>
        <w:tabs>
          <w:tab w:val="left" w:pos="567"/>
        </w:tabs>
        <w:jc w:val="both"/>
        <w:rPr>
          <w:rFonts w:ascii="Times New Roman" w:hAnsi="Times New Roman" w:cs="Times New Roman"/>
          <w:lang w:eastAsia="en-US"/>
        </w:rPr>
      </w:pPr>
      <w:r w:rsidRPr="00EE4089">
        <w:rPr>
          <w:rFonts w:ascii="Times New Roman" w:hAnsi="Times New Roman" w:cs="Times New Roman"/>
          <w:lang w:eastAsia="en-US"/>
        </w:rPr>
        <w:t xml:space="preserve">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  </w:t>
      </w:r>
    </w:p>
    <w:p w14:paraId="177AF7EE" w14:textId="77777777" w:rsidR="006B4A0F" w:rsidRDefault="006B4A0F" w:rsidP="006B4A0F">
      <w:pPr>
        <w:numPr>
          <w:ilvl w:val="1"/>
          <w:numId w:val="20"/>
        </w:numPr>
        <w:tabs>
          <w:tab w:val="left" w:pos="709"/>
        </w:tabs>
        <w:jc w:val="both"/>
        <w:rPr>
          <w:rFonts w:ascii="Times New Roman" w:hAnsi="Times New Roman" w:cs="Times New Roman"/>
          <w:lang w:eastAsia="en-US"/>
        </w:rPr>
      </w:pPr>
      <w:r w:rsidRPr="005C5B44">
        <w:rPr>
          <w:rFonts w:ascii="Times New Roman" w:hAnsi="Times New Roman" w:cs="Times New Roman"/>
          <w:lang w:eastAsia="en-US"/>
        </w:rPr>
        <w:t>Persistindo a irregularidade, a contratante deverá adotar as medidas necessárias à rescisão contratual nos autos do processo administrativo correspondente, assegurada à contratada a ampla defesa.</w:t>
      </w:r>
    </w:p>
    <w:p w14:paraId="63863016" w14:textId="77777777" w:rsidR="006B4A0F" w:rsidRDefault="006B4A0F" w:rsidP="006B4A0F">
      <w:pPr>
        <w:numPr>
          <w:ilvl w:val="1"/>
          <w:numId w:val="20"/>
        </w:numPr>
        <w:tabs>
          <w:tab w:val="left" w:pos="709"/>
        </w:tabs>
        <w:jc w:val="both"/>
        <w:rPr>
          <w:rFonts w:ascii="Times New Roman" w:hAnsi="Times New Roman" w:cs="Times New Roman"/>
          <w:lang w:eastAsia="en-US"/>
        </w:rPr>
      </w:pPr>
      <w:r>
        <w:rPr>
          <w:rFonts w:ascii="Times New Roman" w:hAnsi="Times New Roman" w:cs="Times New Roman"/>
          <w:lang w:eastAsia="en-US"/>
        </w:rPr>
        <w:t xml:space="preserve"> </w:t>
      </w:r>
      <w:r w:rsidRPr="005C5B44">
        <w:rPr>
          <w:rFonts w:ascii="Times New Roman" w:hAnsi="Times New Roman" w:cs="Times New Roman"/>
          <w:lang w:eastAsia="en-US"/>
        </w:rPr>
        <w:t>Havendo a efetiva execução do objeto, os pagamentos serão realizados normalmente, até que se decida pela rescisão do contrato, caso a contratada não regularize sua situação de habilitação.</w:t>
      </w:r>
    </w:p>
    <w:p w14:paraId="2DEFB8E6" w14:textId="47D17758" w:rsidR="006B4A0F" w:rsidRDefault="006B4A0F" w:rsidP="006B4A0F">
      <w:pPr>
        <w:pStyle w:val="PargrafodaLista"/>
        <w:numPr>
          <w:ilvl w:val="2"/>
          <w:numId w:val="20"/>
        </w:numPr>
        <w:tabs>
          <w:tab w:val="left" w:pos="567"/>
          <w:tab w:val="left" w:pos="851"/>
          <w:tab w:val="left" w:pos="1134"/>
        </w:tabs>
        <w:contextualSpacing w:val="0"/>
        <w:jc w:val="both"/>
        <w:rPr>
          <w:rFonts w:ascii="Times New Roman" w:hAnsi="Times New Roman" w:cs="Times New Roman"/>
          <w:lang w:eastAsia="en-US"/>
        </w:rPr>
      </w:pPr>
      <w:r w:rsidRPr="005C5B44">
        <w:rPr>
          <w:rFonts w:ascii="Times New Roman" w:hAnsi="Times New Roman" w:cs="Times New Roman"/>
          <w:lang w:eastAsia="en-US"/>
        </w:rPr>
        <w:t>Será rescindido o contrato em execução com a contratada inadimplente, salvo por motivo de economicidade, segurança nacional ou outro de interesse público de alta relevância, devidamente justificado, em qualquer caso, pela máxima autoridade da contratante.</w:t>
      </w:r>
    </w:p>
    <w:p w14:paraId="60952186" w14:textId="289B78A3" w:rsidR="006B4A0F" w:rsidRDefault="006B4A0F" w:rsidP="00EE4089">
      <w:pPr>
        <w:pStyle w:val="PargrafodaLista"/>
        <w:numPr>
          <w:ilvl w:val="1"/>
          <w:numId w:val="20"/>
        </w:numPr>
        <w:tabs>
          <w:tab w:val="left" w:pos="709"/>
        </w:tabs>
        <w:contextualSpacing w:val="0"/>
        <w:jc w:val="both"/>
        <w:rPr>
          <w:rFonts w:ascii="Times New Roman" w:hAnsi="Times New Roman" w:cs="Times New Roman"/>
          <w:color w:val="000000"/>
        </w:rPr>
      </w:pPr>
      <w:r w:rsidRPr="005C5B44">
        <w:rPr>
          <w:rFonts w:ascii="Times New Roman" w:hAnsi="Times New Roman" w:cs="Times New Roman"/>
          <w:color w:val="000000"/>
        </w:rPr>
        <w:t>Quando do pagamento, será efetuada a retenção tributária prevista na legislação aplicável.</w:t>
      </w:r>
    </w:p>
    <w:p w14:paraId="07A340CF" w14:textId="6129206B" w:rsidR="00EE4089" w:rsidRDefault="00EE4089" w:rsidP="00C543D7">
      <w:pPr>
        <w:pStyle w:val="PargrafodaLista"/>
        <w:numPr>
          <w:ilvl w:val="2"/>
          <w:numId w:val="20"/>
        </w:numPr>
        <w:tabs>
          <w:tab w:val="left" w:pos="709"/>
        </w:tabs>
        <w:contextualSpacing w:val="0"/>
        <w:jc w:val="both"/>
        <w:rPr>
          <w:rFonts w:ascii="Times New Roman" w:hAnsi="Times New Roman" w:cs="Times New Roman"/>
          <w:color w:val="000000"/>
        </w:rPr>
      </w:pPr>
      <w:r w:rsidRPr="00B34EB6">
        <w:rPr>
          <w:rFonts w:ascii="Times New Roman" w:hAnsi="Times New Roman" w:cs="Times New Roman"/>
          <w:color w:val="000000"/>
        </w:rPr>
        <w:t>A Contratada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01CD8AA8" w14:textId="3DD38C21" w:rsidR="00941362" w:rsidRPr="00941362" w:rsidRDefault="00941362" w:rsidP="00941362">
      <w:pPr>
        <w:pStyle w:val="PargrafodaLista"/>
        <w:numPr>
          <w:ilvl w:val="1"/>
          <w:numId w:val="20"/>
        </w:numPr>
        <w:tabs>
          <w:tab w:val="left" w:pos="709"/>
        </w:tabs>
        <w:contextualSpacing w:val="0"/>
        <w:jc w:val="both"/>
        <w:rPr>
          <w:rFonts w:ascii="Times New Roman" w:hAnsi="Times New Roman" w:cs="Times New Roman"/>
          <w:color w:val="000000"/>
        </w:rPr>
      </w:pPr>
      <w:r w:rsidRPr="00941362">
        <w:rPr>
          <w:rFonts w:ascii="Times New Roman" w:hAnsi="Times New Roman" w:cs="Times New Roman"/>
        </w:rPr>
        <w:t>É vedado qualquer tipo de reajustamento, antes de transcorrido o período de 12 (doze) meses, a partir da assinatura do contrato, podendo após este período, por ocasião da renovação, ser reajustado pelo IP</w:t>
      </w:r>
      <w:r>
        <w:rPr>
          <w:rFonts w:ascii="Times New Roman" w:hAnsi="Times New Roman" w:cs="Times New Roman"/>
        </w:rPr>
        <w:t>CA</w:t>
      </w:r>
      <w:r w:rsidRPr="00941362">
        <w:rPr>
          <w:rFonts w:ascii="Times New Roman" w:hAnsi="Times New Roman" w:cs="Times New Roman"/>
        </w:rPr>
        <w:t>-M acumulado nos 12 (doze) meses anteriores.</w:t>
      </w:r>
    </w:p>
    <w:p w14:paraId="3709C9B0" w14:textId="77777777" w:rsidR="00997DB7" w:rsidRPr="005C5B44" w:rsidRDefault="00997DB7" w:rsidP="00EE4089">
      <w:pPr>
        <w:jc w:val="both"/>
        <w:rPr>
          <w:rFonts w:ascii="Times New Roman" w:hAnsi="Times New Roman" w:cs="Times New Roman"/>
        </w:rPr>
      </w:pPr>
    </w:p>
    <w:p w14:paraId="5D4071D4" w14:textId="2C962484"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w:t>
      </w:r>
      <w:r w:rsidR="00FF02CF">
        <w:rPr>
          <w:rFonts w:ascii="Times New Roman" w:hAnsi="Times New Roman" w:cs="Times New Roman"/>
          <w:color w:val="auto"/>
          <w:sz w:val="24"/>
          <w:szCs w:val="24"/>
        </w:rPr>
        <w:t>SEXTA</w:t>
      </w:r>
      <w:r w:rsidRPr="005C5B44">
        <w:rPr>
          <w:rFonts w:ascii="Times New Roman" w:hAnsi="Times New Roman" w:cs="Times New Roman"/>
          <w:color w:val="auto"/>
          <w:sz w:val="24"/>
          <w:szCs w:val="24"/>
        </w:rPr>
        <w:t xml:space="preserve"> - E</w:t>
      </w:r>
      <w:r w:rsidR="00B34EB6">
        <w:rPr>
          <w:rFonts w:ascii="Times New Roman" w:hAnsi="Times New Roman" w:cs="Times New Roman"/>
          <w:color w:val="auto"/>
          <w:sz w:val="24"/>
          <w:szCs w:val="24"/>
        </w:rPr>
        <w:t>XECUÇÃO</w:t>
      </w:r>
      <w:r w:rsidRPr="005C5B44">
        <w:rPr>
          <w:rFonts w:ascii="Times New Roman" w:hAnsi="Times New Roman" w:cs="Times New Roman"/>
          <w:color w:val="auto"/>
          <w:sz w:val="24"/>
          <w:szCs w:val="24"/>
        </w:rPr>
        <w:t xml:space="preserve"> DO OBJETO</w:t>
      </w:r>
      <w:r w:rsidR="00090A8F" w:rsidRPr="005C5B44">
        <w:rPr>
          <w:rFonts w:ascii="Times New Roman" w:hAnsi="Times New Roman" w:cs="Times New Roman"/>
          <w:color w:val="auto"/>
          <w:sz w:val="24"/>
          <w:szCs w:val="24"/>
        </w:rPr>
        <w:t>.</w:t>
      </w:r>
    </w:p>
    <w:p w14:paraId="4A62AB60" w14:textId="77777777" w:rsidR="00B668EA" w:rsidRDefault="00B668EA" w:rsidP="00B668EA">
      <w:pPr>
        <w:pStyle w:val="PargrafodaLista"/>
        <w:numPr>
          <w:ilvl w:val="1"/>
          <w:numId w:val="20"/>
        </w:numPr>
        <w:shd w:val="clear" w:color="auto" w:fill="FFFFFF" w:themeFill="background1"/>
        <w:tabs>
          <w:tab w:val="left" w:pos="426"/>
        </w:tabs>
        <w:jc w:val="both"/>
        <w:rPr>
          <w:rFonts w:ascii="Times New Roman" w:hAnsi="Times New Roman" w:cs="Times New Roman"/>
        </w:rPr>
      </w:pPr>
      <w:r w:rsidRPr="00FC325E">
        <w:rPr>
          <w:rFonts w:ascii="Times New Roman" w:hAnsi="Times New Roman" w:cs="Times New Roman"/>
          <w:color w:val="000000"/>
        </w:rPr>
        <w:t xml:space="preserve">Os serviços serão </w:t>
      </w:r>
      <w:r>
        <w:rPr>
          <w:rFonts w:ascii="Times New Roman" w:hAnsi="Times New Roman" w:cs="Times New Roman"/>
          <w:color w:val="000000"/>
        </w:rPr>
        <w:t>prestados nas dependências da Secretaria de Educação e Cultura</w:t>
      </w:r>
      <w:r w:rsidRPr="00FC325E">
        <w:rPr>
          <w:rFonts w:ascii="Times New Roman" w:hAnsi="Times New Roman" w:cs="Times New Roman"/>
          <w:color w:val="000000"/>
        </w:rPr>
        <w:t>.</w:t>
      </w:r>
    </w:p>
    <w:p w14:paraId="46556215" w14:textId="77777777" w:rsidR="00B668EA" w:rsidRDefault="00B668EA" w:rsidP="00B668EA">
      <w:pPr>
        <w:numPr>
          <w:ilvl w:val="1"/>
          <w:numId w:val="20"/>
        </w:numPr>
        <w:tabs>
          <w:tab w:val="left" w:pos="426"/>
        </w:tabs>
        <w:jc w:val="both"/>
        <w:rPr>
          <w:rFonts w:ascii="Times New Roman" w:hAnsi="Times New Roman" w:cs="Times New Roman"/>
          <w:bCs/>
          <w:color w:val="000000"/>
        </w:rPr>
      </w:pPr>
      <w:r>
        <w:rPr>
          <w:rFonts w:ascii="Times New Roman" w:hAnsi="Times New Roman" w:cs="Times New Roman"/>
          <w:bCs/>
          <w:color w:val="000000"/>
        </w:rPr>
        <w:t>Os atendimentos serão destinados para as crianças e adolescentes da rede de ensino municipal.</w:t>
      </w:r>
    </w:p>
    <w:p w14:paraId="54A0A229" w14:textId="75BF44BD" w:rsidR="00B668EA" w:rsidRPr="00F27727" w:rsidRDefault="00B668EA" w:rsidP="00B668EA">
      <w:pPr>
        <w:numPr>
          <w:ilvl w:val="1"/>
          <w:numId w:val="20"/>
        </w:numPr>
        <w:tabs>
          <w:tab w:val="left" w:pos="426"/>
        </w:tabs>
        <w:jc w:val="both"/>
        <w:rPr>
          <w:rFonts w:ascii="Times New Roman" w:hAnsi="Times New Roman" w:cs="Times New Roman"/>
          <w:bCs/>
          <w:color w:val="000000"/>
        </w:rPr>
      </w:pPr>
      <w:r w:rsidRPr="00D34063">
        <w:rPr>
          <w:rFonts w:ascii="Times New Roman" w:hAnsi="Times New Roman" w:cs="Times New Roman"/>
        </w:rPr>
        <w:t xml:space="preserve">A </w:t>
      </w:r>
      <w:r>
        <w:rPr>
          <w:rFonts w:ascii="Times New Roman" w:hAnsi="Times New Roman" w:cs="Times New Roman"/>
        </w:rPr>
        <w:t>licitante</w:t>
      </w:r>
      <w:r w:rsidRPr="00D34063">
        <w:rPr>
          <w:rFonts w:ascii="Times New Roman" w:hAnsi="Times New Roman" w:cs="Times New Roman"/>
        </w:rPr>
        <w:t xml:space="preserve"> deverá colocar à disposição do MUNICÍPIO no mínimo 02 (dois) profissionais para o serviço de psicologia e 01 (um) profissional para o serviço de psicopedagogia, capacitados para atender ao serviço.</w:t>
      </w:r>
    </w:p>
    <w:p w14:paraId="45BCFF25" w14:textId="7E951910" w:rsidR="00F27727" w:rsidRDefault="00F27727" w:rsidP="00F27727">
      <w:pPr>
        <w:tabs>
          <w:tab w:val="left" w:pos="426"/>
        </w:tabs>
        <w:jc w:val="both"/>
        <w:rPr>
          <w:rFonts w:ascii="Times New Roman" w:hAnsi="Times New Roman" w:cs="Times New Roman"/>
        </w:rPr>
      </w:pPr>
    </w:p>
    <w:p w14:paraId="38EF66DC" w14:textId="5349DD10" w:rsidR="00F27727" w:rsidRDefault="00F27727" w:rsidP="00F27727">
      <w:pPr>
        <w:tabs>
          <w:tab w:val="left" w:pos="426"/>
        </w:tabs>
        <w:jc w:val="both"/>
        <w:rPr>
          <w:rFonts w:ascii="Times New Roman" w:hAnsi="Times New Roman" w:cs="Times New Roman"/>
        </w:rPr>
      </w:pPr>
    </w:p>
    <w:p w14:paraId="53B2922B" w14:textId="049E4FEB" w:rsidR="00F27727" w:rsidRDefault="00F27727" w:rsidP="00F27727">
      <w:pPr>
        <w:tabs>
          <w:tab w:val="left" w:pos="426"/>
        </w:tabs>
        <w:jc w:val="both"/>
        <w:rPr>
          <w:rFonts w:ascii="Times New Roman" w:hAnsi="Times New Roman" w:cs="Times New Roman"/>
        </w:rPr>
      </w:pPr>
    </w:p>
    <w:p w14:paraId="486CAB1C" w14:textId="0BED289E" w:rsidR="00F27727" w:rsidRDefault="00F27727" w:rsidP="00F27727">
      <w:pPr>
        <w:tabs>
          <w:tab w:val="left" w:pos="426"/>
        </w:tabs>
        <w:jc w:val="both"/>
        <w:rPr>
          <w:rFonts w:ascii="Times New Roman" w:hAnsi="Times New Roman" w:cs="Times New Roman"/>
        </w:rPr>
      </w:pPr>
    </w:p>
    <w:p w14:paraId="243BE7E7" w14:textId="77777777" w:rsidR="00F27727" w:rsidRPr="00D34063" w:rsidRDefault="00F27727" w:rsidP="00F27727">
      <w:pPr>
        <w:tabs>
          <w:tab w:val="left" w:pos="426"/>
        </w:tabs>
        <w:jc w:val="both"/>
        <w:rPr>
          <w:rFonts w:ascii="Times New Roman" w:hAnsi="Times New Roman" w:cs="Times New Roman"/>
          <w:bCs/>
          <w:color w:val="000000"/>
        </w:rPr>
      </w:pPr>
    </w:p>
    <w:p w14:paraId="000C5FAE" w14:textId="77777777" w:rsidR="00F27727" w:rsidRPr="00D34063" w:rsidRDefault="00F27727" w:rsidP="00F27727">
      <w:pPr>
        <w:numPr>
          <w:ilvl w:val="1"/>
          <w:numId w:val="20"/>
        </w:numPr>
        <w:tabs>
          <w:tab w:val="left" w:pos="426"/>
        </w:tabs>
        <w:jc w:val="both"/>
        <w:rPr>
          <w:rFonts w:ascii="Times New Roman" w:hAnsi="Times New Roman" w:cs="Times New Roman"/>
          <w:bCs/>
          <w:color w:val="000000"/>
        </w:rPr>
      </w:pPr>
      <w:r>
        <w:rPr>
          <w:rFonts w:ascii="Times New Roman" w:hAnsi="Times New Roman" w:cs="Times New Roman"/>
          <w:bCs/>
          <w:color w:val="000000"/>
        </w:rPr>
        <w:t>A prestação do serviço deverá ter início no dia 11 de março de 2022.</w:t>
      </w:r>
    </w:p>
    <w:p w14:paraId="171075A8" w14:textId="77777777" w:rsidR="00B668EA" w:rsidRPr="005C5B44" w:rsidRDefault="00B668EA" w:rsidP="008B08EE">
      <w:pPr>
        <w:tabs>
          <w:tab w:val="left" w:pos="0"/>
        </w:tabs>
        <w:jc w:val="both"/>
        <w:rPr>
          <w:rFonts w:ascii="Times New Roman" w:hAnsi="Times New Roman" w:cs="Times New Roman"/>
        </w:rPr>
      </w:pPr>
    </w:p>
    <w:p w14:paraId="2338D367" w14:textId="77777777"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CLAÚSULA </w:t>
      </w:r>
      <w:r w:rsidR="00FF02CF">
        <w:rPr>
          <w:rFonts w:ascii="Times New Roman" w:hAnsi="Times New Roman" w:cs="Times New Roman"/>
          <w:color w:val="auto"/>
          <w:sz w:val="24"/>
          <w:szCs w:val="24"/>
        </w:rPr>
        <w:t>SÉTIMA</w:t>
      </w:r>
      <w:r w:rsidRPr="005C5B44">
        <w:rPr>
          <w:rFonts w:ascii="Times New Roman" w:hAnsi="Times New Roman" w:cs="Times New Roman"/>
          <w:color w:val="auto"/>
          <w:sz w:val="24"/>
          <w:szCs w:val="24"/>
        </w:rPr>
        <w:t xml:space="preserve"> </w:t>
      </w:r>
      <w:r w:rsidR="00090A8F" w:rsidRPr="005C5B44">
        <w:rPr>
          <w:rFonts w:ascii="Times New Roman" w:hAnsi="Times New Roman" w:cs="Times New Roman"/>
          <w:color w:val="auto"/>
          <w:sz w:val="24"/>
          <w:szCs w:val="24"/>
        </w:rPr>
        <w:t>–</w:t>
      </w:r>
      <w:r w:rsidRPr="005C5B44">
        <w:rPr>
          <w:rFonts w:ascii="Times New Roman" w:hAnsi="Times New Roman" w:cs="Times New Roman"/>
          <w:color w:val="auto"/>
          <w:sz w:val="24"/>
          <w:szCs w:val="24"/>
        </w:rPr>
        <w:t xml:space="preserve"> FISCALIZAÇÃO</w:t>
      </w:r>
      <w:r w:rsidR="00090A8F" w:rsidRPr="005C5B44">
        <w:rPr>
          <w:rFonts w:ascii="Times New Roman" w:hAnsi="Times New Roman" w:cs="Times New Roman"/>
          <w:color w:val="auto"/>
          <w:sz w:val="24"/>
          <w:szCs w:val="24"/>
        </w:rPr>
        <w:t>.</w:t>
      </w:r>
    </w:p>
    <w:p w14:paraId="47EA88F3" w14:textId="3EE918C8" w:rsidR="0076519A" w:rsidRPr="0012102D" w:rsidRDefault="0076519A" w:rsidP="0012102D">
      <w:pPr>
        <w:pStyle w:val="PargrafodaLista"/>
        <w:numPr>
          <w:ilvl w:val="1"/>
          <w:numId w:val="27"/>
        </w:numPr>
        <w:tabs>
          <w:tab w:val="left" w:pos="426"/>
        </w:tabs>
        <w:ind w:firstLine="0"/>
        <w:jc w:val="both"/>
        <w:rPr>
          <w:rFonts w:ascii="Times New Roman" w:hAnsi="Times New Roman" w:cs="Times New Roman"/>
          <w:bCs/>
          <w:color w:val="000000"/>
        </w:rPr>
      </w:pPr>
      <w:r w:rsidRPr="005C5B44">
        <w:rPr>
          <w:rFonts w:ascii="Times New Roman" w:hAnsi="Times New Roman" w:cs="Times New Roman"/>
          <w:color w:val="000000"/>
        </w:rPr>
        <w:t>Nos termos do art. 67 Lei nº 8.666, de 1993, será designado representante para acompanhar e fiscalizar a e</w:t>
      </w:r>
      <w:r w:rsidR="00242C33">
        <w:rPr>
          <w:rFonts w:ascii="Times New Roman" w:hAnsi="Times New Roman" w:cs="Times New Roman"/>
          <w:color w:val="000000"/>
        </w:rPr>
        <w:t>xecução</w:t>
      </w:r>
      <w:r w:rsidRPr="005C5B44">
        <w:rPr>
          <w:rFonts w:ascii="Times New Roman" w:hAnsi="Times New Roman" w:cs="Times New Roman"/>
          <w:color w:val="000000"/>
        </w:rPr>
        <w:t>, anotando em registro próprio todas as ocorrências relacionadas com a execução e determinando o que for necessário à regularização de falhas ou defeitos observados.</w:t>
      </w:r>
    </w:p>
    <w:p w14:paraId="274F68CB" w14:textId="77777777" w:rsidR="00B668EA" w:rsidRPr="000E4335" w:rsidRDefault="00B668EA" w:rsidP="00B668EA">
      <w:pPr>
        <w:pStyle w:val="PargrafodaLista"/>
        <w:numPr>
          <w:ilvl w:val="2"/>
          <w:numId w:val="27"/>
        </w:numPr>
        <w:jc w:val="both"/>
        <w:rPr>
          <w:rFonts w:ascii="Times New Roman" w:hAnsi="Times New Roman" w:cs="Times New Roman"/>
          <w:bCs/>
          <w:color w:val="000000"/>
        </w:rPr>
      </w:pPr>
      <w:r>
        <w:rPr>
          <w:rFonts w:ascii="Times New Roman" w:hAnsi="Times New Roman" w:cs="Times New Roman"/>
          <w:bCs/>
          <w:color w:val="000000"/>
        </w:rPr>
        <w:t xml:space="preserve">Fica responsável em </w:t>
      </w:r>
      <w:r w:rsidRPr="000E4335">
        <w:rPr>
          <w:rFonts w:ascii="Times New Roman" w:hAnsi="Times New Roman" w:cs="Times New Roman"/>
          <w:bCs/>
          <w:color w:val="000000"/>
        </w:rPr>
        <w:t xml:space="preserve">acompanhar a </w:t>
      </w:r>
      <w:r>
        <w:rPr>
          <w:rFonts w:ascii="Times New Roman" w:hAnsi="Times New Roman" w:cs="Times New Roman"/>
          <w:bCs/>
          <w:color w:val="000000"/>
        </w:rPr>
        <w:t xml:space="preserve">execução dos serviços, a </w:t>
      </w:r>
      <w:r w:rsidRPr="000E4335">
        <w:rPr>
          <w:rFonts w:ascii="Times New Roman" w:hAnsi="Times New Roman" w:cs="Times New Roman"/>
          <w:bCs/>
          <w:color w:val="000000"/>
        </w:rPr>
        <w:t>Secretári</w:t>
      </w:r>
      <w:r>
        <w:rPr>
          <w:rFonts w:ascii="Times New Roman" w:hAnsi="Times New Roman" w:cs="Times New Roman"/>
          <w:bCs/>
          <w:color w:val="000000"/>
        </w:rPr>
        <w:t xml:space="preserve">a de Educação e Cultura, </w:t>
      </w:r>
      <w:r w:rsidRPr="000E4335">
        <w:rPr>
          <w:rFonts w:ascii="Times New Roman" w:hAnsi="Times New Roman" w:cs="Times New Roman"/>
          <w:bCs/>
          <w:color w:val="000000"/>
        </w:rPr>
        <w:t xml:space="preserve">ou servidor designado, sendo este membro da </w:t>
      </w:r>
      <w:r>
        <w:rPr>
          <w:rFonts w:ascii="Times New Roman" w:hAnsi="Times New Roman" w:cs="Times New Roman"/>
          <w:bCs/>
          <w:color w:val="000000"/>
        </w:rPr>
        <w:t>mesma secretaria</w:t>
      </w:r>
      <w:r w:rsidRPr="000E4335">
        <w:rPr>
          <w:rFonts w:ascii="Times New Roman" w:hAnsi="Times New Roman" w:cs="Times New Roman"/>
          <w:bCs/>
          <w:color w:val="000000"/>
        </w:rPr>
        <w:t>.</w:t>
      </w:r>
    </w:p>
    <w:p w14:paraId="64228F78" w14:textId="3B027042" w:rsidR="0076519A" w:rsidRPr="00A215E7" w:rsidRDefault="0076519A" w:rsidP="0012102D">
      <w:pPr>
        <w:numPr>
          <w:ilvl w:val="1"/>
          <w:numId w:val="27"/>
        </w:numPr>
        <w:tabs>
          <w:tab w:val="left" w:pos="426"/>
        </w:tabs>
        <w:ind w:firstLine="0"/>
        <w:jc w:val="both"/>
        <w:rPr>
          <w:rFonts w:ascii="Times New Roman" w:hAnsi="Times New Roman" w:cs="Times New Roman"/>
          <w:color w:val="000000"/>
          <w:lang w:eastAsia="en-US"/>
        </w:rPr>
      </w:pPr>
      <w:r w:rsidRPr="00A215E7">
        <w:rPr>
          <w:rFonts w:ascii="Times New Roman" w:hAnsi="Times New Roman" w:cs="Times New Roman"/>
          <w:color w:val="000000"/>
          <w:lang w:eastAsia="en-US"/>
        </w:rPr>
        <w:t>A fiscalização de que trata este item não exclui nem reduz a responsabilidade da Contratada, inclusive perante terceiros, por qualquer irregularidade, ainda que resultante de imperfeições técnicas ou vícios redibitórios, e, na ocorrência desta, não implica em corresponsabilidade da Administração ou de seus agentes e prepostos, de conformidade com o art. 70 da Lei nº 8.666, de 1993.</w:t>
      </w:r>
    </w:p>
    <w:p w14:paraId="1CE6E7D5" w14:textId="77777777" w:rsidR="0076519A" w:rsidRPr="005C5B44" w:rsidRDefault="0076519A" w:rsidP="0012102D">
      <w:pPr>
        <w:numPr>
          <w:ilvl w:val="1"/>
          <w:numId w:val="27"/>
        </w:numPr>
        <w:tabs>
          <w:tab w:val="left" w:pos="426"/>
        </w:tabs>
        <w:ind w:firstLine="0"/>
        <w:jc w:val="both"/>
        <w:rPr>
          <w:rFonts w:ascii="Times New Roman" w:hAnsi="Times New Roman" w:cs="Times New Roman"/>
          <w:color w:val="000000"/>
        </w:rPr>
      </w:pPr>
      <w:r w:rsidRPr="005C5B44">
        <w:rPr>
          <w:rFonts w:ascii="Times New Roman" w:hAnsi="Times New Roman" w:cs="Times New Roman"/>
          <w:color w:val="000000"/>
          <w:lang w:eastAsia="en-US"/>
        </w:rPr>
        <w:t>O representante da Administração anotará em registro próprio todas as ocorrências relacionadas com a execução do contrato, indicando dia, mês e ano, bem como o nome dos funcionários eventualmente envolvidos, determinando o que for necessário à regularização das falhas ou defeitos observados e encaminhando os apontamentos à autoridade competente para as providências cabíveis.</w:t>
      </w:r>
    </w:p>
    <w:p w14:paraId="7D5D4307" w14:textId="77777777" w:rsidR="00EE4089" w:rsidRPr="005C5B44" w:rsidRDefault="00EE4089" w:rsidP="008B08EE">
      <w:pPr>
        <w:jc w:val="both"/>
        <w:rPr>
          <w:rFonts w:ascii="Times New Roman" w:hAnsi="Times New Roman" w:cs="Times New Roman"/>
        </w:rPr>
      </w:pPr>
    </w:p>
    <w:p w14:paraId="01DF4B63" w14:textId="77777777"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w:t>
      </w:r>
      <w:r w:rsidR="00FF02CF">
        <w:rPr>
          <w:rFonts w:ascii="Times New Roman" w:hAnsi="Times New Roman" w:cs="Times New Roman"/>
          <w:color w:val="auto"/>
          <w:sz w:val="24"/>
          <w:szCs w:val="24"/>
        </w:rPr>
        <w:t>OITAVA</w:t>
      </w:r>
      <w:r w:rsidRPr="005C5B44">
        <w:rPr>
          <w:rFonts w:ascii="Times New Roman" w:hAnsi="Times New Roman" w:cs="Times New Roman"/>
          <w:color w:val="auto"/>
          <w:sz w:val="24"/>
          <w:szCs w:val="24"/>
        </w:rPr>
        <w:t xml:space="preserve"> – OBRIGAÇÕES DA CONTRATANTE E DA CONTRATADA</w:t>
      </w:r>
      <w:r w:rsidR="00090A8F" w:rsidRPr="005C5B44">
        <w:rPr>
          <w:rFonts w:ascii="Times New Roman" w:hAnsi="Times New Roman" w:cs="Times New Roman"/>
          <w:color w:val="auto"/>
          <w:sz w:val="24"/>
          <w:szCs w:val="24"/>
        </w:rPr>
        <w:t>.</w:t>
      </w:r>
    </w:p>
    <w:p w14:paraId="6E5BB64E" w14:textId="77777777" w:rsidR="001B114E" w:rsidRDefault="001B114E" w:rsidP="0012102D">
      <w:pPr>
        <w:numPr>
          <w:ilvl w:val="1"/>
          <w:numId w:val="20"/>
        </w:numPr>
        <w:jc w:val="both"/>
        <w:rPr>
          <w:rFonts w:ascii="Times New Roman" w:hAnsi="Times New Roman" w:cs="Times New Roman"/>
        </w:rPr>
      </w:pPr>
      <w:r w:rsidRPr="005C5B44">
        <w:rPr>
          <w:rFonts w:ascii="Times New Roman" w:hAnsi="Times New Roman" w:cs="Times New Roman"/>
        </w:rPr>
        <w:t>As obrigações da CONTRATANTE e da CONTRATADA são aquelas previstas no Termo de Referência, anexo do Edital.</w:t>
      </w:r>
    </w:p>
    <w:p w14:paraId="4F6DC805" w14:textId="77777777" w:rsidR="009312A7" w:rsidRPr="005C5B44" w:rsidRDefault="009312A7" w:rsidP="00BC62D4">
      <w:pPr>
        <w:jc w:val="both"/>
        <w:rPr>
          <w:rFonts w:ascii="Times New Roman" w:hAnsi="Times New Roman" w:cs="Times New Roman"/>
        </w:rPr>
      </w:pPr>
    </w:p>
    <w:p w14:paraId="419F5822" w14:textId="77777777"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w:t>
      </w:r>
      <w:r w:rsidR="00FF02CF">
        <w:rPr>
          <w:rFonts w:ascii="Times New Roman" w:hAnsi="Times New Roman" w:cs="Times New Roman"/>
          <w:color w:val="auto"/>
          <w:sz w:val="24"/>
          <w:szCs w:val="24"/>
        </w:rPr>
        <w:t>NONA</w:t>
      </w:r>
      <w:r w:rsidRPr="005C5B44">
        <w:rPr>
          <w:rFonts w:ascii="Times New Roman" w:hAnsi="Times New Roman" w:cs="Times New Roman"/>
          <w:color w:val="auto"/>
          <w:sz w:val="24"/>
          <w:szCs w:val="24"/>
        </w:rPr>
        <w:t xml:space="preserve"> – SANÇÕES ADMINISTRATIVAS</w:t>
      </w:r>
      <w:r w:rsidR="00090A8F" w:rsidRPr="005C5B44">
        <w:rPr>
          <w:rFonts w:ascii="Times New Roman" w:hAnsi="Times New Roman" w:cs="Times New Roman"/>
          <w:color w:val="auto"/>
          <w:sz w:val="24"/>
          <w:szCs w:val="24"/>
        </w:rPr>
        <w:t>.</w:t>
      </w:r>
    </w:p>
    <w:p w14:paraId="1904F4E8" w14:textId="77777777" w:rsidR="001B114E" w:rsidRPr="005C5B44" w:rsidRDefault="001B114E" w:rsidP="0012102D">
      <w:pPr>
        <w:numPr>
          <w:ilvl w:val="1"/>
          <w:numId w:val="20"/>
        </w:numPr>
        <w:jc w:val="both"/>
        <w:rPr>
          <w:rFonts w:ascii="Times New Roman" w:hAnsi="Times New Roman" w:cs="Times New Roman"/>
          <w:b/>
        </w:rPr>
      </w:pPr>
      <w:r w:rsidRPr="005C5B44">
        <w:rPr>
          <w:rFonts w:ascii="Times New Roman" w:hAnsi="Times New Roman" w:cs="Times New Roman"/>
        </w:rPr>
        <w:t>As sanções referentes à execução do contrato são aquelas previstas no Termo de Referência, anexo do Edital.</w:t>
      </w:r>
    </w:p>
    <w:p w14:paraId="6E3438FA" w14:textId="77777777" w:rsidR="008E6817" w:rsidRPr="005C5B44" w:rsidRDefault="008E6817" w:rsidP="008B08EE">
      <w:pPr>
        <w:ind w:left="425"/>
        <w:jc w:val="both"/>
        <w:rPr>
          <w:rFonts w:ascii="Times New Roman" w:hAnsi="Times New Roman" w:cs="Times New Roman"/>
          <w:b/>
        </w:rPr>
      </w:pPr>
    </w:p>
    <w:p w14:paraId="647AC0B6" w14:textId="77777777"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DÉCIMA – RESCISÃO</w:t>
      </w:r>
      <w:r w:rsidR="00090A8F" w:rsidRPr="005C5B44">
        <w:rPr>
          <w:rFonts w:ascii="Times New Roman" w:hAnsi="Times New Roman" w:cs="Times New Roman"/>
          <w:color w:val="auto"/>
          <w:sz w:val="24"/>
          <w:szCs w:val="24"/>
        </w:rPr>
        <w:t>.</w:t>
      </w:r>
    </w:p>
    <w:p w14:paraId="543FE38D" w14:textId="021DC13F" w:rsidR="001B114E" w:rsidRDefault="00090A8F" w:rsidP="0012102D">
      <w:pPr>
        <w:numPr>
          <w:ilvl w:val="1"/>
          <w:numId w:val="20"/>
        </w:numPr>
        <w:tabs>
          <w:tab w:val="left" w:pos="142"/>
        </w:tabs>
        <w:jc w:val="both"/>
        <w:rPr>
          <w:rFonts w:ascii="Times New Roman" w:hAnsi="Times New Roman" w:cs="Times New Roman"/>
        </w:rPr>
      </w:pPr>
      <w:r w:rsidRPr="005C5B44">
        <w:rPr>
          <w:rFonts w:ascii="Times New Roman" w:hAnsi="Times New Roman" w:cs="Times New Roman"/>
        </w:rPr>
        <w:t>O PRESENTE TERMO DE CONTRATO PODERÁ SER RESCINDIDO:</w:t>
      </w:r>
    </w:p>
    <w:p w14:paraId="32098578" w14:textId="77777777" w:rsidR="001B114E" w:rsidRPr="005C5B44" w:rsidRDefault="00DF3DBD" w:rsidP="0012102D">
      <w:pPr>
        <w:numPr>
          <w:ilvl w:val="2"/>
          <w:numId w:val="20"/>
        </w:numPr>
        <w:jc w:val="both"/>
        <w:rPr>
          <w:rFonts w:ascii="Times New Roman" w:hAnsi="Times New Roman" w:cs="Times New Roman"/>
        </w:rPr>
      </w:pPr>
      <w:r w:rsidRPr="005C5B44">
        <w:rPr>
          <w:rFonts w:ascii="Times New Roman" w:hAnsi="Times New Roman" w:cs="Times New Roman"/>
        </w:rPr>
        <w:t>Por</w:t>
      </w:r>
      <w:r w:rsidR="001B114E" w:rsidRPr="005C5B44">
        <w:rPr>
          <w:rFonts w:ascii="Times New Roman" w:hAnsi="Times New Roman" w:cs="Times New Roman"/>
        </w:rPr>
        <w:t xml:space="preserve"> ato unilateral e escrito da Administração, nas situações previstas nos incisos I a XII e XVII do art. 78 da Lei nº 8.666, de 1993, e com as consequências indicadas no art. 80 da mesma Lei, sem prejuízo da aplicação das sanções previstas no Termo de Referência, anexo ao Edital; </w:t>
      </w:r>
    </w:p>
    <w:p w14:paraId="32521FFD" w14:textId="5DC1DF19" w:rsidR="001B114E" w:rsidRDefault="00DF3DBD" w:rsidP="0012102D">
      <w:pPr>
        <w:numPr>
          <w:ilvl w:val="2"/>
          <w:numId w:val="20"/>
        </w:numPr>
        <w:jc w:val="both"/>
        <w:rPr>
          <w:rFonts w:ascii="Times New Roman" w:hAnsi="Times New Roman" w:cs="Times New Roman"/>
        </w:rPr>
      </w:pPr>
      <w:r w:rsidRPr="005C5B44">
        <w:rPr>
          <w:rFonts w:ascii="Times New Roman" w:hAnsi="Times New Roman" w:cs="Times New Roman"/>
        </w:rPr>
        <w:t>Amigavelmente</w:t>
      </w:r>
      <w:r w:rsidR="001B114E" w:rsidRPr="005C5B44">
        <w:rPr>
          <w:rFonts w:ascii="Times New Roman" w:hAnsi="Times New Roman" w:cs="Times New Roman"/>
        </w:rPr>
        <w:t>, nos termos do art. 79, inciso II, da Lei nº 8.666, de 1993.</w:t>
      </w:r>
    </w:p>
    <w:p w14:paraId="13A20D1F" w14:textId="1442E6E7" w:rsidR="001B114E" w:rsidRDefault="001B114E" w:rsidP="0012102D">
      <w:pPr>
        <w:numPr>
          <w:ilvl w:val="1"/>
          <w:numId w:val="20"/>
        </w:numPr>
        <w:jc w:val="both"/>
        <w:rPr>
          <w:rFonts w:ascii="Times New Roman" w:hAnsi="Times New Roman" w:cs="Times New Roman"/>
        </w:rPr>
      </w:pPr>
      <w:r w:rsidRPr="005C5B44">
        <w:rPr>
          <w:rFonts w:ascii="Times New Roman" w:hAnsi="Times New Roman" w:cs="Times New Roman"/>
        </w:rPr>
        <w:t>Os casos de rescisão contratual serão formalmente motivados, assegurando-se à CONTRATADA o direito à prévia e ampla defesa.</w:t>
      </w:r>
    </w:p>
    <w:p w14:paraId="4ADE1A6E" w14:textId="4A841835" w:rsidR="001B114E" w:rsidRDefault="001B114E" w:rsidP="0012102D">
      <w:pPr>
        <w:numPr>
          <w:ilvl w:val="1"/>
          <w:numId w:val="20"/>
        </w:numPr>
        <w:jc w:val="both"/>
        <w:rPr>
          <w:rFonts w:ascii="Times New Roman" w:hAnsi="Times New Roman" w:cs="Times New Roman"/>
        </w:rPr>
      </w:pPr>
      <w:r w:rsidRPr="005C5B44">
        <w:rPr>
          <w:rFonts w:ascii="Times New Roman" w:hAnsi="Times New Roman" w:cs="Times New Roman"/>
        </w:rPr>
        <w:t>A CONTRATADA reconhece os direitos da CONTRATANTE em caso de rescisão administrativa prevista no art. 77 da Lei nº 8.666, de 1993.</w:t>
      </w:r>
    </w:p>
    <w:p w14:paraId="45A8C255" w14:textId="08AC699D" w:rsidR="001B114E" w:rsidRDefault="00090A8F" w:rsidP="0012102D">
      <w:pPr>
        <w:numPr>
          <w:ilvl w:val="1"/>
          <w:numId w:val="20"/>
        </w:numPr>
        <w:jc w:val="both"/>
        <w:rPr>
          <w:rFonts w:ascii="Times New Roman" w:hAnsi="Times New Roman" w:cs="Times New Roman"/>
        </w:rPr>
      </w:pPr>
      <w:r w:rsidRPr="005C5B44">
        <w:rPr>
          <w:rFonts w:ascii="Times New Roman" w:hAnsi="Times New Roman" w:cs="Times New Roman"/>
        </w:rPr>
        <w:t>O TERMO DE RESCISÃO SERÁ PRECEDIDO DE RELATÓRIO INDICATIVO DOS SEGUINTES ASPECTOS, CONFORME O CASO:</w:t>
      </w:r>
    </w:p>
    <w:p w14:paraId="7633FE95" w14:textId="77777777" w:rsidR="001B114E" w:rsidRPr="005C5B44" w:rsidRDefault="001B114E" w:rsidP="0012102D">
      <w:pPr>
        <w:numPr>
          <w:ilvl w:val="2"/>
          <w:numId w:val="20"/>
        </w:numPr>
        <w:jc w:val="both"/>
        <w:rPr>
          <w:rFonts w:ascii="Times New Roman" w:hAnsi="Times New Roman" w:cs="Times New Roman"/>
        </w:rPr>
      </w:pPr>
      <w:r w:rsidRPr="005C5B44">
        <w:rPr>
          <w:rFonts w:ascii="Times New Roman" w:hAnsi="Times New Roman" w:cs="Times New Roman"/>
        </w:rPr>
        <w:t>Balanço dos eventos contratuais já cumpridos ou parcialmente cumpridos;</w:t>
      </w:r>
    </w:p>
    <w:p w14:paraId="43BA93D0" w14:textId="77777777" w:rsidR="001B114E" w:rsidRPr="005C5B44" w:rsidRDefault="001B114E" w:rsidP="0012102D">
      <w:pPr>
        <w:numPr>
          <w:ilvl w:val="2"/>
          <w:numId w:val="20"/>
        </w:numPr>
        <w:jc w:val="both"/>
        <w:rPr>
          <w:rFonts w:ascii="Times New Roman" w:hAnsi="Times New Roman" w:cs="Times New Roman"/>
        </w:rPr>
      </w:pPr>
      <w:r w:rsidRPr="005C5B44">
        <w:rPr>
          <w:rFonts w:ascii="Times New Roman" w:hAnsi="Times New Roman" w:cs="Times New Roman"/>
        </w:rPr>
        <w:t>Relação dos pagamentos já efetuados e ainda devidos;</w:t>
      </w:r>
    </w:p>
    <w:p w14:paraId="67C56BCD" w14:textId="77777777" w:rsidR="001B114E" w:rsidRDefault="001B114E" w:rsidP="0012102D">
      <w:pPr>
        <w:numPr>
          <w:ilvl w:val="2"/>
          <w:numId w:val="20"/>
        </w:numPr>
        <w:jc w:val="both"/>
        <w:rPr>
          <w:rFonts w:ascii="Times New Roman" w:hAnsi="Times New Roman" w:cs="Times New Roman"/>
        </w:rPr>
      </w:pPr>
      <w:r w:rsidRPr="005C5B44">
        <w:rPr>
          <w:rFonts w:ascii="Times New Roman" w:hAnsi="Times New Roman" w:cs="Times New Roman"/>
        </w:rPr>
        <w:t>Indenizações e multas.</w:t>
      </w:r>
    </w:p>
    <w:p w14:paraId="6A95F567" w14:textId="77777777" w:rsidR="00927850" w:rsidRPr="005C5B44" w:rsidRDefault="00927850" w:rsidP="00256A4C">
      <w:pPr>
        <w:ind w:left="284"/>
        <w:jc w:val="both"/>
        <w:rPr>
          <w:rFonts w:ascii="Times New Roman" w:hAnsi="Times New Roman" w:cs="Times New Roman"/>
        </w:rPr>
      </w:pPr>
    </w:p>
    <w:p w14:paraId="028465A0" w14:textId="77777777"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DÉCIMA </w:t>
      </w:r>
      <w:r w:rsidR="00FF02CF">
        <w:rPr>
          <w:rFonts w:ascii="Times New Roman" w:hAnsi="Times New Roman" w:cs="Times New Roman"/>
          <w:color w:val="auto"/>
          <w:sz w:val="24"/>
          <w:szCs w:val="24"/>
        </w:rPr>
        <w:t>PRIMEIR</w:t>
      </w:r>
      <w:r w:rsidRPr="005C5B44">
        <w:rPr>
          <w:rFonts w:ascii="Times New Roman" w:hAnsi="Times New Roman" w:cs="Times New Roman"/>
          <w:color w:val="auto"/>
          <w:sz w:val="24"/>
          <w:szCs w:val="24"/>
        </w:rPr>
        <w:t>A – VEDAÇÕES</w:t>
      </w:r>
      <w:r w:rsidR="00090A8F" w:rsidRPr="005C5B44">
        <w:rPr>
          <w:rFonts w:ascii="Times New Roman" w:hAnsi="Times New Roman" w:cs="Times New Roman"/>
          <w:color w:val="auto"/>
          <w:sz w:val="24"/>
          <w:szCs w:val="24"/>
        </w:rPr>
        <w:t>.</w:t>
      </w:r>
    </w:p>
    <w:p w14:paraId="2C3B4FFE" w14:textId="77777777" w:rsidR="001B114E" w:rsidRPr="005C5B44" w:rsidRDefault="00090A8F" w:rsidP="0012102D">
      <w:pPr>
        <w:pStyle w:val="PargrafodaLista"/>
        <w:numPr>
          <w:ilvl w:val="1"/>
          <w:numId w:val="20"/>
        </w:numPr>
        <w:contextualSpacing w:val="0"/>
        <w:jc w:val="both"/>
        <w:rPr>
          <w:rFonts w:ascii="Times New Roman" w:hAnsi="Times New Roman" w:cs="Times New Roman"/>
        </w:rPr>
      </w:pPr>
      <w:r w:rsidRPr="005C5B44">
        <w:rPr>
          <w:rFonts w:ascii="Times New Roman" w:hAnsi="Times New Roman" w:cs="Times New Roman"/>
        </w:rPr>
        <w:t>É VEDADO À CONTRATADA:</w:t>
      </w:r>
    </w:p>
    <w:p w14:paraId="7A7884D6" w14:textId="5D239056" w:rsidR="001B114E" w:rsidRDefault="00DF3DBD" w:rsidP="0012102D">
      <w:pPr>
        <w:numPr>
          <w:ilvl w:val="2"/>
          <w:numId w:val="20"/>
        </w:numPr>
        <w:jc w:val="both"/>
        <w:rPr>
          <w:rFonts w:ascii="Times New Roman" w:hAnsi="Times New Roman" w:cs="Times New Roman"/>
        </w:rPr>
      </w:pPr>
      <w:r w:rsidRPr="005C5B44">
        <w:rPr>
          <w:rFonts w:ascii="Times New Roman" w:hAnsi="Times New Roman" w:cs="Times New Roman"/>
        </w:rPr>
        <w:t>Caucionar</w:t>
      </w:r>
      <w:r w:rsidR="001B114E" w:rsidRPr="005C5B44">
        <w:rPr>
          <w:rFonts w:ascii="Times New Roman" w:hAnsi="Times New Roman" w:cs="Times New Roman"/>
        </w:rPr>
        <w:t xml:space="preserve"> ou utilizar este Termo de Contrato para qualquer operação financeira;</w:t>
      </w:r>
    </w:p>
    <w:p w14:paraId="3C25078B" w14:textId="77777777" w:rsidR="001B114E" w:rsidRDefault="00DF3DBD" w:rsidP="0012102D">
      <w:pPr>
        <w:numPr>
          <w:ilvl w:val="2"/>
          <w:numId w:val="20"/>
        </w:numPr>
        <w:jc w:val="both"/>
        <w:rPr>
          <w:rFonts w:ascii="Times New Roman" w:hAnsi="Times New Roman" w:cs="Times New Roman"/>
        </w:rPr>
      </w:pPr>
      <w:r w:rsidRPr="005C5B44">
        <w:rPr>
          <w:rFonts w:ascii="Times New Roman" w:hAnsi="Times New Roman" w:cs="Times New Roman"/>
        </w:rPr>
        <w:t>Interromper</w:t>
      </w:r>
      <w:r w:rsidR="001B114E" w:rsidRPr="005C5B44">
        <w:rPr>
          <w:rFonts w:ascii="Times New Roman" w:hAnsi="Times New Roman" w:cs="Times New Roman"/>
        </w:rPr>
        <w:t xml:space="preserve"> a execução contratual sob alegação de inadimplemento por parte da CONTRATANTE, salvo nos casos previstos em lei.</w:t>
      </w:r>
    </w:p>
    <w:p w14:paraId="739F21E1" w14:textId="1F07B557" w:rsidR="00090A8F" w:rsidRDefault="00090A8F" w:rsidP="008B08EE">
      <w:pPr>
        <w:jc w:val="both"/>
        <w:rPr>
          <w:rFonts w:ascii="Times New Roman" w:hAnsi="Times New Roman" w:cs="Times New Roman"/>
        </w:rPr>
      </w:pPr>
    </w:p>
    <w:p w14:paraId="05C49DC8" w14:textId="62E5A698" w:rsidR="00F27727" w:rsidRDefault="00F27727" w:rsidP="008B08EE">
      <w:pPr>
        <w:jc w:val="both"/>
        <w:rPr>
          <w:rFonts w:ascii="Times New Roman" w:hAnsi="Times New Roman" w:cs="Times New Roman"/>
        </w:rPr>
      </w:pPr>
    </w:p>
    <w:p w14:paraId="1F35041D" w14:textId="4FEB9FC8" w:rsidR="00F27727" w:rsidRDefault="00F27727" w:rsidP="008B08EE">
      <w:pPr>
        <w:jc w:val="both"/>
        <w:rPr>
          <w:rFonts w:ascii="Times New Roman" w:hAnsi="Times New Roman" w:cs="Times New Roman"/>
        </w:rPr>
      </w:pPr>
    </w:p>
    <w:p w14:paraId="1D5D8DEE" w14:textId="291AA7DF" w:rsidR="00F27727" w:rsidRDefault="00F27727" w:rsidP="008B08EE">
      <w:pPr>
        <w:jc w:val="both"/>
        <w:rPr>
          <w:rFonts w:ascii="Times New Roman" w:hAnsi="Times New Roman" w:cs="Times New Roman"/>
        </w:rPr>
      </w:pPr>
    </w:p>
    <w:p w14:paraId="7EA6E9A1" w14:textId="645DBA99" w:rsidR="00F27727" w:rsidRDefault="00F27727" w:rsidP="008B08EE">
      <w:pPr>
        <w:jc w:val="both"/>
        <w:rPr>
          <w:rFonts w:ascii="Times New Roman" w:hAnsi="Times New Roman" w:cs="Times New Roman"/>
        </w:rPr>
      </w:pPr>
    </w:p>
    <w:p w14:paraId="7ACC7C2F" w14:textId="77777777" w:rsidR="00F27727" w:rsidRPr="005C5B44" w:rsidRDefault="00F27727" w:rsidP="008B08EE">
      <w:pPr>
        <w:jc w:val="both"/>
        <w:rPr>
          <w:rFonts w:ascii="Times New Roman" w:hAnsi="Times New Roman" w:cs="Times New Roman"/>
        </w:rPr>
      </w:pPr>
    </w:p>
    <w:p w14:paraId="3AE3B265" w14:textId="77777777"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DÉCIMA </w:t>
      </w:r>
      <w:r w:rsidR="00FF02CF">
        <w:rPr>
          <w:rFonts w:ascii="Times New Roman" w:hAnsi="Times New Roman" w:cs="Times New Roman"/>
          <w:color w:val="auto"/>
          <w:sz w:val="24"/>
          <w:szCs w:val="24"/>
        </w:rPr>
        <w:t>SEGUNDA</w:t>
      </w:r>
      <w:r w:rsidRPr="005C5B44">
        <w:rPr>
          <w:rFonts w:ascii="Times New Roman" w:hAnsi="Times New Roman" w:cs="Times New Roman"/>
          <w:color w:val="auto"/>
          <w:sz w:val="24"/>
          <w:szCs w:val="24"/>
        </w:rPr>
        <w:t xml:space="preserve"> – ALTERAÇÕES</w:t>
      </w:r>
      <w:r w:rsidR="00090A8F" w:rsidRPr="005C5B44">
        <w:rPr>
          <w:rFonts w:ascii="Times New Roman" w:hAnsi="Times New Roman" w:cs="Times New Roman"/>
          <w:color w:val="auto"/>
          <w:sz w:val="24"/>
          <w:szCs w:val="24"/>
        </w:rPr>
        <w:t>.</w:t>
      </w:r>
    </w:p>
    <w:p w14:paraId="4C3F97B2" w14:textId="77777777" w:rsidR="001B114E" w:rsidRDefault="001B114E" w:rsidP="0012102D">
      <w:pPr>
        <w:numPr>
          <w:ilvl w:val="1"/>
          <w:numId w:val="20"/>
        </w:numPr>
        <w:jc w:val="both"/>
        <w:rPr>
          <w:rFonts w:ascii="Times New Roman" w:hAnsi="Times New Roman" w:cs="Times New Roman"/>
        </w:rPr>
      </w:pPr>
      <w:r w:rsidRPr="005C5B44">
        <w:rPr>
          <w:rFonts w:ascii="Times New Roman" w:hAnsi="Times New Roman" w:cs="Times New Roman"/>
        </w:rPr>
        <w:t>Eventuais alterações contratuais reger-se-ão pela disciplina do art. 65 da Lei nº 8.666, de 1993.</w:t>
      </w:r>
    </w:p>
    <w:p w14:paraId="5C8504A3" w14:textId="77777777" w:rsidR="00F27727" w:rsidRPr="005C5B44" w:rsidRDefault="00F27727" w:rsidP="00BC62D4">
      <w:pPr>
        <w:jc w:val="both"/>
        <w:rPr>
          <w:rFonts w:ascii="Times New Roman" w:hAnsi="Times New Roman" w:cs="Times New Roman"/>
        </w:rPr>
      </w:pPr>
    </w:p>
    <w:p w14:paraId="30E568AB" w14:textId="77777777"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 CLÁUSULA DÉCIMA </w:t>
      </w:r>
      <w:r w:rsidR="00FF02CF">
        <w:rPr>
          <w:rFonts w:ascii="Times New Roman" w:hAnsi="Times New Roman" w:cs="Times New Roman"/>
          <w:color w:val="auto"/>
          <w:sz w:val="24"/>
          <w:szCs w:val="24"/>
        </w:rPr>
        <w:t>TERCEIRA</w:t>
      </w:r>
      <w:r w:rsidRPr="005C5B44">
        <w:rPr>
          <w:rFonts w:ascii="Times New Roman" w:hAnsi="Times New Roman" w:cs="Times New Roman"/>
          <w:color w:val="auto"/>
          <w:sz w:val="24"/>
          <w:szCs w:val="24"/>
        </w:rPr>
        <w:t xml:space="preserve"> - DOS CASOS OMISSOS.</w:t>
      </w:r>
    </w:p>
    <w:p w14:paraId="6BED416F" w14:textId="674F9108" w:rsidR="001B114E" w:rsidRDefault="001B114E" w:rsidP="0012102D">
      <w:pPr>
        <w:numPr>
          <w:ilvl w:val="1"/>
          <w:numId w:val="20"/>
        </w:numPr>
        <w:jc w:val="both"/>
        <w:rPr>
          <w:rFonts w:ascii="Times New Roman" w:hAnsi="Times New Roman" w:cs="Times New Roman"/>
        </w:rPr>
      </w:pPr>
      <w:r w:rsidRPr="005C5B44">
        <w:rPr>
          <w:rFonts w:ascii="Times New Roman" w:hAnsi="Times New Roman" w:cs="Times New Roman"/>
        </w:rPr>
        <w:t>Os casos omissos serão decididos pela CONTRATANTE, segundo as disposições contidas na Lei nº 8.666, de 1993, na Lei nº 10.520, de 2002 e demais normas federais de licitações e contratos administrativos e, subsidiariamente, segundo as disposições contidas na Lei nº 8.078, de 1990 - Código de Defesa do Consumidor - e normas e princípios gerais dos contratos.</w:t>
      </w:r>
    </w:p>
    <w:p w14:paraId="07F42CF3" w14:textId="77777777" w:rsidR="00FF02CF" w:rsidRPr="005C5B44" w:rsidRDefault="00FF02CF" w:rsidP="008B08EE">
      <w:pPr>
        <w:ind w:left="425"/>
        <w:jc w:val="both"/>
        <w:rPr>
          <w:rFonts w:ascii="Times New Roman" w:hAnsi="Times New Roman" w:cs="Times New Roman"/>
        </w:rPr>
      </w:pPr>
    </w:p>
    <w:p w14:paraId="3D6D0FDD" w14:textId="77777777"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DÉCIMA </w:t>
      </w:r>
      <w:r w:rsidR="00FF02CF">
        <w:rPr>
          <w:rFonts w:ascii="Times New Roman" w:hAnsi="Times New Roman" w:cs="Times New Roman"/>
          <w:color w:val="auto"/>
          <w:sz w:val="24"/>
          <w:szCs w:val="24"/>
        </w:rPr>
        <w:t>QUARTA</w:t>
      </w:r>
      <w:r w:rsidRPr="005C5B44">
        <w:rPr>
          <w:rFonts w:ascii="Times New Roman" w:hAnsi="Times New Roman" w:cs="Times New Roman"/>
          <w:color w:val="auto"/>
          <w:sz w:val="24"/>
          <w:szCs w:val="24"/>
        </w:rPr>
        <w:t xml:space="preserve"> – FORO</w:t>
      </w:r>
      <w:r w:rsidR="00090A8F" w:rsidRPr="005C5B44">
        <w:rPr>
          <w:rFonts w:ascii="Times New Roman" w:hAnsi="Times New Roman" w:cs="Times New Roman"/>
          <w:color w:val="auto"/>
          <w:sz w:val="24"/>
          <w:szCs w:val="24"/>
        </w:rPr>
        <w:t>.</w:t>
      </w:r>
    </w:p>
    <w:p w14:paraId="1C0663DC" w14:textId="77777777" w:rsidR="00BC62D4" w:rsidRDefault="001B114E" w:rsidP="0012102D">
      <w:pPr>
        <w:numPr>
          <w:ilvl w:val="1"/>
          <w:numId w:val="20"/>
        </w:numPr>
        <w:jc w:val="both"/>
        <w:rPr>
          <w:rFonts w:ascii="Times New Roman" w:hAnsi="Times New Roman" w:cs="Times New Roman"/>
        </w:rPr>
      </w:pPr>
      <w:r w:rsidRPr="00BC62D4">
        <w:rPr>
          <w:rFonts w:ascii="Times New Roman" w:hAnsi="Times New Roman" w:cs="Times New Roman"/>
        </w:rPr>
        <w:t xml:space="preserve">É eleito o Foro da </w:t>
      </w:r>
      <w:r w:rsidR="00090A8F" w:rsidRPr="00BC62D4">
        <w:rPr>
          <w:rFonts w:ascii="Times New Roman" w:hAnsi="Times New Roman" w:cs="Times New Roman"/>
        </w:rPr>
        <w:t xml:space="preserve">Comarca de </w:t>
      </w:r>
      <w:r w:rsidR="00BC62D4" w:rsidRPr="00BC62D4">
        <w:rPr>
          <w:rFonts w:ascii="Times New Roman" w:hAnsi="Times New Roman" w:cs="Times New Roman"/>
        </w:rPr>
        <w:t>Arroio do Meio/RS</w:t>
      </w:r>
      <w:r w:rsidRPr="00BC62D4">
        <w:rPr>
          <w:rFonts w:ascii="Times New Roman" w:hAnsi="Times New Roman" w:cs="Times New Roman"/>
        </w:rPr>
        <w:t xml:space="preserve"> para dirimir os litígios que decorrerem da execução deste Termo de Contrato que não possam ser compostos pela conciliação, conforme a</w:t>
      </w:r>
      <w:r w:rsidR="000D37FA" w:rsidRPr="00BC62D4">
        <w:rPr>
          <w:rFonts w:ascii="Times New Roman" w:hAnsi="Times New Roman" w:cs="Times New Roman"/>
        </w:rPr>
        <w:t>rt. 55, §2º da Lei nº 8.666/93.</w:t>
      </w:r>
    </w:p>
    <w:p w14:paraId="3C31A8D8" w14:textId="3D409A94" w:rsidR="008E6817" w:rsidRPr="008E6817" w:rsidRDefault="001B114E" w:rsidP="0012102D">
      <w:pPr>
        <w:numPr>
          <w:ilvl w:val="1"/>
          <w:numId w:val="20"/>
        </w:numPr>
        <w:jc w:val="both"/>
        <w:rPr>
          <w:rFonts w:ascii="Times New Roman" w:hAnsi="Times New Roman" w:cs="Times New Roman"/>
        </w:rPr>
      </w:pPr>
      <w:r w:rsidRPr="00BC62D4">
        <w:rPr>
          <w:rFonts w:ascii="Times New Roman" w:hAnsi="Times New Roman" w:cs="Times New Roman"/>
        </w:rPr>
        <w:t xml:space="preserve">Para firmeza e validade do pactuado, o presente Termo de Contrato foi lavrado em </w:t>
      </w:r>
      <w:r w:rsidR="00616582">
        <w:rPr>
          <w:rFonts w:ascii="Times New Roman" w:hAnsi="Times New Roman" w:cs="Times New Roman"/>
        </w:rPr>
        <w:t>0</w:t>
      </w:r>
      <w:r w:rsidR="00F27727">
        <w:rPr>
          <w:rFonts w:ascii="Times New Roman" w:hAnsi="Times New Roman" w:cs="Times New Roman"/>
        </w:rPr>
        <w:t>2</w:t>
      </w:r>
      <w:r w:rsidRPr="00BC62D4">
        <w:rPr>
          <w:rFonts w:ascii="Times New Roman" w:hAnsi="Times New Roman" w:cs="Times New Roman"/>
        </w:rPr>
        <w:t xml:space="preserve"> (</w:t>
      </w:r>
      <w:r w:rsidR="00F27727">
        <w:rPr>
          <w:rFonts w:ascii="Times New Roman" w:hAnsi="Times New Roman" w:cs="Times New Roman"/>
        </w:rPr>
        <w:t>duas</w:t>
      </w:r>
      <w:r w:rsidRPr="00BC62D4">
        <w:rPr>
          <w:rFonts w:ascii="Times New Roman" w:hAnsi="Times New Roman" w:cs="Times New Roman"/>
        </w:rPr>
        <w:t xml:space="preserve">) vias de igual teor, que, depois de lido e achado em ordem, vai assinado pelos contraentes. </w:t>
      </w:r>
    </w:p>
    <w:p w14:paraId="7E17810F" w14:textId="77777777" w:rsidR="00EE4089" w:rsidRDefault="00EE4089" w:rsidP="00BC62D4">
      <w:pPr>
        <w:ind w:right="-15"/>
        <w:jc w:val="center"/>
        <w:rPr>
          <w:rFonts w:ascii="Times New Roman" w:hAnsi="Times New Roman" w:cs="Times New Roman"/>
        </w:rPr>
      </w:pPr>
    </w:p>
    <w:p w14:paraId="7173EF8E" w14:textId="55F4E955" w:rsidR="001B114E" w:rsidRDefault="00BC62D4" w:rsidP="00BC62D4">
      <w:pPr>
        <w:ind w:right="-15"/>
        <w:jc w:val="center"/>
        <w:rPr>
          <w:rFonts w:ascii="Times New Roman" w:hAnsi="Times New Roman" w:cs="Times New Roman"/>
        </w:rPr>
      </w:pPr>
      <w:r w:rsidRPr="00131030">
        <w:rPr>
          <w:rFonts w:ascii="Times New Roman" w:hAnsi="Times New Roman" w:cs="Times New Roman"/>
        </w:rPr>
        <w:t>Arroio do Meio, RS</w:t>
      </w:r>
      <w:r w:rsidR="001B114E" w:rsidRPr="00131030">
        <w:rPr>
          <w:rFonts w:ascii="Times New Roman" w:hAnsi="Times New Roman" w:cs="Times New Roman"/>
        </w:rPr>
        <w:t xml:space="preserve">, </w:t>
      </w:r>
      <w:r w:rsidRPr="00131030">
        <w:rPr>
          <w:rFonts w:ascii="Times New Roman" w:hAnsi="Times New Roman" w:cs="Times New Roman"/>
        </w:rPr>
        <w:t>__</w:t>
      </w:r>
      <w:r w:rsidR="001B114E" w:rsidRPr="00131030">
        <w:rPr>
          <w:rFonts w:ascii="Times New Roman" w:hAnsi="Times New Roman" w:cs="Times New Roman"/>
        </w:rPr>
        <w:t xml:space="preserve"> de</w:t>
      </w:r>
      <w:r w:rsidRPr="00131030">
        <w:rPr>
          <w:rFonts w:ascii="Times New Roman" w:hAnsi="Times New Roman" w:cs="Times New Roman"/>
        </w:rPr>
        <w:t xml:space="preserve"> _____________</w:t>
      </w:r>
      <w:r w:rsidR="001B114E" w:rsidRPr="00131030">
        <w:rPr>
          <w:rFonts w:ascii="Times New Roman" w:hAnsi="Times New Roman" w:cs="Times New Roman"/>
        </w:rPr>
        <w:t xml:space="preserve"> </w:t>
      </w:r>
      <w:proofErr w:type="spellStart"/>
      <w:r w:rsidR="001B114E" w:rsidRPr="00131030">
        <w:rPr>
          <w:rFonts w:ascii="Times New Roman" w:hAnsi="Times New Roman" w:cs="Times New Roman"/>
        </w:rPr>
        <w:t>de</w:t>
      </w:r>
      <w:proofErr w:type="spellEnd"/>
      <w:r w:rsidR="001B114E" w:rsidRPr="00131030">
        <w:rPr>
          <w:rFonts w:ascii="Times New Roman" w:hAnsi="Times New Roman" w:cs="Times New Roman"/>
        </w:rPr>
        <w:t xml:space="preserve"> 20</w:t>
      </w:r>
      <w:r w:rsidRPr="00131030">
        <w:rPr>
          <w:rFonts w:ascii="Times New Roman" w:hAnsi="Times New Roman" w:cs="Times New Roman"/>
        </w:rPr>
        <w:t>2</w:t>
      </w:r>
      <w:r w:rsidR="00F27727">
        <w:rPr>
          <w:rFonts w:ascii="Times New Roman" w:hAnsi="Times New Roman" w:cs="Times New Roman"/>
        </w:rPr>
        <w:t>2</w:t>
      </w:r>
      <w:r w:rsidR="001B114E" w:rsidRPr="00131030">
        <w:rPr>
          <w:rFonts w:ascii="Times New Roman" w:hAnsi="Times New Roman" w:cs="Times New Roman"/>
        </w:rPr>
        <w:t>.</w:t>
      </w:r>
    </w:p>
    <w:p w14:paraId="1C45B616" w14:textId="396719CC" w:rsidR="00B34EB6" w:rsidRDefault="00B34EB6" w:rsidP="00BC62D4">
      <w:pPr>
        <w:ind w:right="-15"/>
        <w:jc w:val="center"/>
        <w:rPr>
          <w:rFonts w:ascii="Times New Roman" w:hAnsi="Times New Roman" w:cs="Times New Roman"/>
        </w:rPr>
      </w:pPr>
    </w:p>
    <w:p w14:paraId="5148EBF3" w14:textId="77777777" w:rsidR="00B34EB6" w:rsidRDefault="00B34EB6" w:rsidP="00B34EB6">
      <w:pPr>
        <w:jc w:val="center"/>
        <w:rPr>
          <w:bCs/>
        </w:rPr>
      </w:pPr>
      <w:r w:rsidRPr="00131030">
        <w:rPr>
          <w:bCs/>
        </w:rPr>
        <w:t>Opino pela contratação,</w:t>
      </w:r>
    </w:p>
    <w:p w14:paraId="75909D45" w14:textId="20A18FB9" w:rsidR="00B34EB6" w:rsidRDefault="00B34EB6" w:rsidP="00B34EB6">
      <w:pPr>
        <w:jc w:val="center"/>
        <w:rPr>
          <w:bCs/>
        </w:rPr>
      </w:pPr>
    </w:p>
    <w:p w14:paraId="71137E07" w14:textId="77777777" w:rsidR="00B34EB6" w:rsidRPr="00131030" w:rsidRDefault="00B34EB6" w:rsidP="00B34EB6">
      <w:pPr>
        <w:jc w:val="center"/>
        <w:rPr>
          <w:bCs/>
        </w:rPr>
      </w:pPr>
    </w:p>
    <w:p w14:paraId="47EE51A8" w14:textId="77777777" w:rsidR="00B34EB6" w:rsidRPr="00131030" w:rsidRDefault="00B34EB6" w:rsidP="00B34EB6">
      <w:pPr>
        <w:jc w:val="center"/>
      </w:pPr>
      <w:r w:rsidRPr="00131030">
        <w:t>_</w:t>
      </w:r>
      <w:r w:rsidRPr="00131030">
        <w:rPr>
          <w:bCs/>
        </w:rPr>
        <w:t>_________________________</w:t>
      </w:r>
    </w:p>
    <w:p w14:paraId="1CBF81F6" w14:textId="77777777" w:rsidR="00B34EB6" w:rsidRPr="00131030" w:rsidRDefault="00B34EB6" w:rsidP="00B34EB6">
      <w:pPr>
        <w:jc w:val="center"/>
        <w:rPr>
          <w:bCs/>
        </w:rPr>
      </w:pPr>
      <w:r w:rsidRPr="00131030">
        <w:rPr>
          <w:bCs/>
        </w:rPr>
        <w:t>ISRAEL DE BORBA</w:t>
      </w:r>
    </w:p>
    <w:p w14:paraId="4C833502" w14:textId="79E96B5E" w:rsidR="00B34EB6" w:rsidRDefault="00B34EB6" w:rsidP="00B34EB6">
      <w:pPr>
        <w:ind w:right="-15"/>
        <w:jc w:val="center"/>
        <w:rPr>
          <w:rFonts w:ascii="Times New Roman" w:hAnsi="Times New Roman" w:cs="Times New Roman"/>
        </w:rPr>
      </w:pPr>
      <w:r w:rsidRPr="00131030">
        <w:t>Assessor Jurídico Municipal, OAB/RS, 103.198</w:t>
      </w:r>
    </w:p>
    <w:p w14:paraId="5F738EAE" w14:textId="6F35A165" w:rsidR="00B34EB6" w:rsidRDefault="00B34EB6" w:rsidP="00BC62D4">
      <w:pPr>
        <w:ind w:right="-15"/>
        <w:jc w:val="center"/>
        <w:rPr>
          <w:rFonts w:ascii="Times New Roman" w:hAnsi="Times New Roman" w:cs="Times New Roman"/>
        </w:rPr>
      </w:pPr>
    </w:p>
    <w:p w14:paraId="06F947DC" w14:textId="77777777" w:rsidR="00131030" w:rsidRDefault="00131030" w:rsidP="008B08EE">
      <w:pPr>
        <w:jc w:val="both"/>
        <w:rPr>
          <w:rFonts w:ascii="Times New Roman" w:hAnsi="Times New Roman" w:cs="Times New Roman"/>
          <w:bCs/>
        </w:rPr>
      </w:pPr>
    </w:p>
    <w:p w14:paraId="5736AF76" w14:textId="77777777" w:rsidR="00131030" w:rsidRDefault="00131030" w:rsidP="008B08EE">
      <w:pPr>
        <w:jc w:val="both"/>
        <w:rPr>
          <w:rFonts w:ascii="Times New Roman" w:hAnsi="Times New Roman" w:cs="Times New Roman"/>
          <w:bCs/>
        </w:rPr>
      </w:pPr>
    </w:p>
    <w:p w14:paraId="24466F22" w14:textId="725C3A54" w:rsidR="007D3ABE" w:rsidRPr="00131030" w:rsidRDefault="007D3ABE" w:rsidP="008B08EE">
      <w:pPr>
        <w:jc w:val="both"/>
        <w:rPr>
          <w:rFonts w:ascii="Times New Roman" w:hAnsi="Times New Roman" w:cs="Times New Roman"/>
          <w:bCs/>
        </w:rPr>
        <w:sectPr w:rsidR="007D3ABE" w:rsidRPr="00131030" w:rsidSect="003D1C0F">
          <w:type w:val="continuous"/>
          <w:pgSz w:w="11906" w:h="16838"/>
          <w:pgMar w:top="1134" w:right="1134" w:bottom="851" w:left="1134" w:header="709" w:footer="709" w:gutter="0"/>
          <w:cols w:space="708"/>
          <w:docGrid w:linePitch="360"/>
        </w:sectPr>
      </w:pPr>
    </w:p>
    <w:p w14:paraId="3D222546" w14:textId="77777777" w:rsidR="000536AF" w:rsidRPr="00131030" w:rsidRDefault="000536AF" w:rsidP="000536AF">
      <w:pPr>
        <w:jc w:val="center"/>
        <w:rPr>
          <w:bCs/>
        </w:rPr>
      </w:pPr>
      <w:r w:rsidRPr="00131030">
        <w:t>___</w:t>
      </w:r>
      <w:r w:rsidRPr="00131030">
        <w:softHyphen/>
      </w:r>
      <w:r w:rsidRPr="00131030">
        <w:softHyphen/>
      </w:r>
      <w:r w:rsidRPr="00131030">
        <w:softHyphen/>
        <w:t>_________________________</w:t>
      </w:r>
    </w:p>
    <w:p w14:paraId="61FCB190" w14:textId="77777777" w:rsidR="000536AF" w:rsidRPr="00131030" w:rsidRDefault="000536AF" w:rsidP="00D01372">
      <w:pPr>
        <w:jc w:val="center"/>
      </w:pPr>
      <w:r w:rsidRPr="00131030">
        <w:t>...............................</w:t>
      </w:r>
    </w:p>
    <w:p w14:paraId="3634D7ED" w14:textId="77777777" w:rsidR="00D01372" w:rsidRPr="00131030" w:rsidRDefault="00D01372" w:rsidP="00D01372">
      <w:pPr>
        <w:jc w:val="center"/>
        <w:rPr>
          <w:bCs/>
        </w:rPr>
      </w:pPr>
      <w:r w:rsidRPr="00131030">
        <w:t xml:space="preserve"> Representante da Contratada</w:t>
      </w:r>
    </w:p>
    <w:p w14:paraId="244C672E" w14:textId="77777777" w:rsidR="00D01372" w:rsidRPr="00131030" w:rsidRDefault="00D01372" w:rsidP="00D01372">
      <w:pPr>
        <w:jc w:val="center"/>
        <w:rPr>
          <w:bCs/>
        </w:rPr>
      </w:pPr>
      <w:r w:rsidRPr="00131030">
        <w:t>_________________________</w:t>
      </w:r>
    </w:p>
    <w:p w14:paraId="221F1F83" w14:textId="77777777" w:rsidR="00D01372" w:rsidRPr="00131030" w:rsidRDefault="00D01372" w:rsidP="00D01372">
      <w:pPr>
        <w:jc w:val="center"/>
        <w:rPr>
          <w:bCs/>
        </w:rPr>
      </w:pPr>
      <w:r w:rsidRPr="00131030">
        <w:rPr>
          <w:bCs/>
        </w:rPr>
        <w:t>DANILO JOSÉ BRUXEL</w:t>
      </w:r>
    </w:p>
    <w:p w14:paraId="2A50D83C" w14:textId="13D6B9DF" w:rsidR="00D01372" w:rsidRPr="00131030" w:rsidRDefault="00D01372" w:rsidP="00D01372">
      <w:pPr>
        <w:jc w:val="center"/>
        <w:rPr>
          <w:bCs/>
        </w:rPr>
        <w:sectPr w:rsidR="00D01372" w:rsidRPr="00131030" w:rsidSect="003D1C0F">
          <w:type w:val="continuous"/>
          <w:pgSz w:w="11906" w:h="16838"/>
          <w:pgMar w:top="1134" w:right="1134" w:bottom="851" w:left="1134" w:header="709" w:footer="709" w:gutter="0"/>
          <w:cols w:num="2" w:space="708"/>
          <w:docGrid w:linePitch="360"/>
        </w:sectPr>
      </w:pPr>
      <w:r w:rsidRPr="00131030">
        <w:rPr>
          <w:bCs/>
        </w:rPr>
        <w:t>Prefeito Municipal</w:t>
      </w:r>
    </w:p>
    <w:p w14:paraId="2A19D8D4" w14:textId="03CFADBD" w:rsidR="004801A1" w:rsidRPr="00131030" w:rsidRDefault="004801A1" w:rsidP="00B34EB6">
      <w:pPr>
        <w:jc w:val="center"/>
      </w:pPr>
    </w:p>
    <w:sectPr w:rsidR="004801A1" w:rsidRPr="00131030" w:rsidSect="003D1C0F">
      <w:type w:val="continuous"/>
      <w:pgSz w:w="11906" w:h="16838"/>
      <w:pgMar w:top="1134" w:right="1134" w:bottom="851" w:left="1134"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5785AA" w14:textId="77777777" w:rsidR="00670F9A" w:rsidRDefault="00670F9A">
      <w:r>
        <w:separator/>
      </w:r>
    </w:p>
  </w:endnote>
  <w:endnote w:type="continuationSeparator" w:id="0">
    <w:p w14:paraId="03529BDA" w14:textId="77777777" w:rsidR="00670F9A" w:rsidRDefault="00670F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3">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HG Mincho Light J">
    <w:altName w:val="Times New Roman"/>
    <w:charset w:val="00"/>
    <w:family w:val="auto"/>
    <w:pitch w:val="variable"/>
  </w:font>
  <w:font w:name="Lucida Sans Unicode">
    <w:panose1 w:val="020B0602030504020204"/>
    <w:charset w:val="00"/>
    <w:family w:val="swiss"/>
    <w:pitch w:val="variable"/>
    <w:sig w:usb0="80000AFF" w:usb1="0000396B" w:usb2="00000000" w:usb3="00000000" w:csb0="000000BF" w:csb1="00000000"/>
  </w:font>
  <w:font w:name="Tms Rmn">
    <w:panose1 w:val="020206030405050203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font233">
    <w:altName w:val="Times New Roman"/>
    <w:charset w:val="00"/>
    <w:family w:val="auto"/>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Marlett">
    <w:panose1 w:val="00000000000000000000"/>
    <w:charset w:val="02"/>
    <w:family w:val="auto"/>
    <w:pitch w:val="variable"/>
    <w:sig w:usb0="00000000" w:usb1="10000000" w:usb2="00000000" w:usb3="00000000" w:csb0="80000000" w:csb1="00000000"/>
  </w:font>
  <w:font w:name="DejaVu Sans">
    <w:panose1 w:val="020B0603030804020204"/>
    <w:charset w:val="00"/>
    <w:family w:val="swiss"/>
    <w:pitch w:val="variable"/>
    <w:sig w:usb0="E7002EFF" w:usb1="D200FDFF" w:usb2="0A246029" w:usb3="00000000" w:csb0="000001FF" w:csb1="00000000"/>
  </w:font>
  <w:font w:name="Palatino Linotype">
    <w:panose1 w:val="02040502050505030304"/>
    <w:charset w:val="00"/>
    <w:family w:val="roman"/>
    <w:pitch w:val="variable"/>
    <w:sig w:usb0="E0000287" w:usb1="40000013" w:usb2="00000000" w:usb3="00000000" w:csb0="0000019F" w:csb1="00000000"/>
  </w:font>
  <w:font w:name="TimesNewRomanPSMT">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83C02D" w14:textId="77777777" w:rsidR="00670F9A" w:rsidRDefault="00670F9A">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9A3114" w14:textId="77777777" w:rsidR="00670F9A" w:rsidRDefault="00670F9A">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93CA09" w14:textId="77777777" w:rsidR="00670F9A" w:rsidRDefault="00670F9A">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A00B51" w14:textId="77777777" w:rsidR="00670F9A" w:rsidRDefault="00670F9A">
      <w:r>
        <w:separator/>
      </w:r>
    </w:p>
  </w:footnote>
  <w:footnote w:type="continuationSeparator" w:id="0">
    <w:p w14:paraId="1E6F7AAA" w14:textId="77777777" w:rsidR="00670F9A" w:rsidRDefault="00670F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42AF4A" w14:textId="77777777" w:rsidR="00670F9A" w:rsidRDefault="00544676">
    <w:pPr>
      <w:pStyle w:val="Cabealho"/>
    </w:pPr>
    <w:r>
      <w:rPr>
        <w:noProof/>
      </w:rPr>
      <w:pict w14:anchorId="68BA76E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517733" o:spid="_x0000_s32783" type="#_x0000_t75" style="position:absolute;margin-left:0;margin-top:0;width:595.45pt;height:841.9pt;z-index:-251657216;mso-position-horizontal:center;mso-position-horizontal-relative:margin;mso-position-vertical:center;mso-position-vertical-relative:margin" o:allowincell="f">
          <v:imagedata r:id="rId1" o:title="000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957916" w14:textId="77777777" w:rsidR="00670F9A" w:rsidRDefault="00544676">
    <w:pPr>
      <w:pStyle w:val="Cabealho"/>
    </w:pPr>
    <w:r>
      <w:rPr>
        <w:noProof/>
      </w:rPr>
      <w:pict w14:anchorId="54707A9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517734" o:spid="_x0000_s32784" type="#_x0000_t75" style="position:absolute;margin-left:0;margin-top:0;width:595.45pt;height:841.9pt;z-index:-251656192;mso-position-horizontal:center;mso-position-horizontal-relative:margin;mso-position-vertical:center;mso-position-vertical-relative:margin" o:allowincell="f">
          <v:imagedata r:id="rId1" o:title="0001"/>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B6466F" w14:textId="77777777" w:rsidR="00670F9A" w:rsidRDefault="00544676">
    <w:pPr>
      <w:pStyle w:val="Cabealho"/>
    </w:pPr>
    <w:r>
      <w:rPr>
        <w:noProof/>
      </w:rPr>
      <w:pict w14:anchorId="7A1D13E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517732" o:spid="_x0000_s32782" type="#_x0000_t75" style="position:absolute;margin-left:0;margin-top:0;width:595.45pt;height:841.9pt;z-index:-251658240;mso-position-horizontal:center;mso-position-horizontal-relative:margin;mso-position-vertical:center;mso-position-vertical-relative:margin" o:allowincell="f">
          <v:imagedata r:id="rId1" o:title="000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FFFFFF89"/>
    <w:multiLevelType w:val="singleLevel"/>
    <w:tmpl w:val="FA1EF32A"/>
    <w:lvl w:ilvl="0">
      <w:start w:val="1"/>
      <w:numFmt w:val="bullet"/>
      <w:pStyle w:val="Commarcadores"/>
      <w:lvlText w:val=""/>
      <w:lvlJc w:val="left"/>
      <w:pPr>
        <w:tabs>
          <w:tab w:val="num" w:pos="360"/>
        </w:tabs>
        <w:ind w:left="360" w:hanging="360"/>
      </w:pPr>
      <w:rPr>
        <w:rFonts w:ascii="Symbol" w:hAnsi="Symbol" w:hint="default"/>
      </w:rPr>
    </w:lvl>
  </w:abstractNum>
  <w:abstractNum w:abstractNumId="2" w15:restartNumberingAfterBreak="0">
    <w:nsid w:val="03241AA0"/>
    <w:multiLevelType w:val="multilevel"/>
    <w:tmpl w:val="CE7296C0"/>
    <w:lvl w:ilvl="0">
      <w:start w:val="1"/>
      <w:numFmt w:val="upperRoman"/>
      <w:pStyle w:val="ItemHead4-Anexo"/>
      <w:lvlText w:val="%1."/>
      <w:lvlJc w:val="left"/>
      <w:pPr>
        <w:tabs>
          <w:tab w:val="num" w:pos="1080"/>
        </w:tabs>
        <w:ind w:left="720" w:hanging="360"/>
      </w:pPr>
      <w:rPr>
        <w:rFonts w:hint="default"/>
      </w:rPr>
    </w:lvl>
    <w:lvl w:ilvl="1">
      <w:start w:val="1"/>
      <w:numFmt w:val="decimal"/>
      <w:lvlText w:val="%1.%2."/>
      <w:lvlJc w:val="left"/>
      <w:pPr>
        <w:tabs>
          <w:tab w:val="num" w:pos="1152"/>
        </w:tabs>
        <w:ind w:left="1152" w:hanging="432"/>
      </w:pPr>
      <w:rPr>
        <w:rFonts w:hint="default"/>
      </w:rPr>
    </w:lvl>
    <w:lvl w:ilvl="2">
      <w:start w:val="1"/>
      <w:numFmt w:val="decimal"/>
      <w:lvlText w:val="%1.%2.%3."/>
      <w:lvlJc w:val="left"/>
      <w:pPr>
        <w:tabs>
          <w:tab w:val="num" w:pos="1800"/>
        </w:tabs>
        <w:ind w:left="1584" w:hanging="504"/>
      </w:pPr>
      <w:rPr>
        <w:rFonts w:hint="default"/>
      </w:rPr>
    </w:lvl>
    <w:lvl w:ilvl="3">
      <w:start w:val="1"/>
      <w:numFmt w:val="decimal"/>
      <w:lvlText w:val="%1.%2.%3.%4."/>
      <w:lvlJc w:val="left"/>
      <w:pPr>
        <w:tabs>
          <w:tab w:val="num" w:pos="2520"/>
        </w:tabs>
        <w:ind w:left="2088" w:hanging="648"/>
      </w:pPr>
      <w:rPr>
        <w:rFonts w:hint="default"/>
      </w:rPr>
    </w:lvl>
    <w:lvl w:ilvl="4">
      <w:start w:val="1"/>
      <w:numFmt w:val="decimal"/>
      <w:pStyle w:val="ItemHead3-Anexo"/>
      <w:lvlText w:val="%1.%2.%3.%4.%5."/>
      <w:lvlJc w:val="left"/>
      <w:pPr>
        <w:tabs>
          <w:tab w:val="num" w:pos="3240"/>
        </w:tabs>
        <w:ind w:left="2592" w:hanging="792"/>
      </w:pPr>
      <w:rPr>
        <w:rFonts w:hint="default"/>
      </w:rPr>
    </w:lvl>
    <w:lvl w:ilvl="5">
      <w:start w:val="1"/>
      <w:numFmt w:val="decimal"/>
      <w:lvlText w:val="%1.%2.%3.%4.%5.%6."/>
      <w:lvlJc w:val="left"/>
      <w:pPr>
        <w:tabs>
          <w:tab w:val="num" w:pos="3600"/>
        </w:tabs>
        <w:ind w:left="3096" w:hanging="936"/>
      </w:pPr>
      <w:rPr>
        <w:rFonts w:hint="default"/>
      </w:rPr>
    </w:lvl>
    <w:lvl w:ilvl="6">
      <w:start w:val="1"/>
      <w:numFmt w:val="decimal"/>
      <w:lvlText w:val="%1.%2.%3.%4.%5.%6.%7."/>
      <w:lvlJc w:val="left"/>
      <w:pPr>
        <w:tabs>
          <w:tab w:val="num" w:pos="4320"/>
        </w:tabs>
        <w:ind w:left="3600" w:hanging="1080"/>
      </w:pPr>
      <w:rPr>
        <w:rFonts w:hint="default"/>
      </w:rPr>
    </w:lvl>
    <w:lvl w:ilvl="7">
      <w:start w:val="1"/>
      <w:numFmt w:val="decimal"/>
      <w:lvlText w:val="%1.%2.%3.%4.%5.%6.%7.%8."/>
      <w:lvlJc w:val="left"/>
      <w:pPr>
        <w:tabs>
          <w:tab w:val="num" w:pos="5040"/>
        </w:tabs>
        <w:ind w:left="4104" w:hanging="1224"/>
      </w:pPr>
      <w:rPr>
        <w:rFonts w:hint="default"/>
      </w:rPr>
    </w:lvl>
    <w:lvl w:ilvl="8">
      <w:start w:val="1"/>
      <w:numFmt w:val="decimal"/>
      <w:lvlText w:val="%1.%2.%3.%4.%5.%6.%7.%8.%9."/>
      <w:lvlJc w:val="left"/>
      <w:pPr>
        <w:tabs>
          <w:tab w:val="num" w:pos="5400"/>
        </w:tabs>
        <w:ind w:left="4680" w:hanging="1440"/>
      </w:pPr>
      <w:rPr>
        <w:rFonts w:hint="default"/>
      </w:rPr>
    </w:lvl>
  </w:abstractNum>
  <w:abstractNum w:abstractNumId="3" w15:restartNumberingAfterBreak="0">
    <w:nsid w:val="1D5C100D"/>
    <w:multiLevelType w:val="multilevel"/>
    <w:tmpl w:val="562A218C"/>
    <w:lvl w:ilvl="0">
      <w:start w:val="1"/>
      <w:numFmt w:val="decimal"/>
      <w:pStyle w:val="Nivel01"/>
      <w:lvlText w:val="%1."/>
      <w:lvlJc w:val="left"/>
      <w:pPr>
        <w:ind w:left="0" w:firstLine="0"/>
      </w:pPr>
      <w:rPr>
        <w:rFonts w:asciiTheme="majorHAnsi" w:hAnsiTheme="majorHAnsi" w:hint="default"/>
        <w:b/>
      </w:rPr>
    </w:lvl>
    <w:lvl w:ilvl="1">
      <w:start w:val="1"/>
      <w:numFmt w:val="decimal"/>
      <w:suff w:val="nothing"/>
      <w:lvlText w:val="%1.%2."/>
      <w:lvlJc w:val="left"/>
      <w:pPr>
        <w:ind w:left="0" w:firstLine="0"/>
      </w:pPr>
      <w:rPr>
        <w:rFonts w:asciiTheme="majorHAnsi" w:hAnsiTheme="majorHAnsi" w:cs="Times New Roman" w:hint="default"/>
        <w:b/>
        <w:color w:val="auto"/>
        <w:sz w:val="24"/>
        <w:szCs w:val="24"/>
      </w:rPr>
    </w:lvl>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 w:ilvl="3">
      <w:start w:val="1"/>
      <w:numFmt w:val="decimal"/>
      <w:suff w:val="nothing"/>
      <w:lvlText w:val="%1.%2.%3.%4."/>
      <w:lvlJc w:val="left"/>
      <w:pPr>
        <w:ind w:left="0" w:firstLine="567"/>
      </w:pPr>
      <w:rPr>
        <w:rFonts w:asciiTheme="majorHAnsi" w:hAnsiTheme="majorHAnsi" w:hint="default"/>
        <w:b/>
      </w:rPr>
    </w:lvl>
    <w:lvl w:ilvl="4">
      <w:start w:val="1"/>
      <w:numFmt w:val="decimal"/>
      <w:suff w:val="nothing"/>
      <w:lvlText w:val="%1.%2.%3.%4.%5."/>
      <w:lvlJc w:val="left"/>
      <w:pPr>
        <w:ind w:left="0" w:firstLine="851"/>
      </w:pPr>
      <w:rPr>
        <w:rFonts w:hint="default"/>
      </w:rPr>
    </w:lvl>
    <w:lvl w:ilvl="5">
      <w:start w:val="1"/>
      <w:numFmt w:val="decimal"/>
      <w:suff w:val="nothing"/>
      <w:lvlText w:val="%1.%2.%3.%4.%5.%6."/>
      <w:lvlJc w:val="left"/>
      <w:pPr>
        <w:ind w:left="0" w:firstLine="1134"/>
      </w:pPr>
      <w:rPr>
        <w:rFonts w:hint="default"/>
      </w:rPr>
    </w:lvl>
    <w:lvl w:ilvl="6">
      <w:start w:val="1"/>
      <w:numFmt w:val="decimal"/>
      <w:lvlText w:val="%1.%2.%3.%4.%5.%6.%7."/>
      <w:lvlJc w:val="left"/>
      <w:pPr>
        <w:tabs>
          <w:tab w:val="num" w:pos="1707"/>
        </w:tabs>
        <w:ind w:left="0" w:firstLine="1418"/>
      </w:pPr>
      <w:rPr>
        <w:rFonts w:hint="default"/>
      </w:rPr>
    </w:lvl>
    <w:lvl w:ilvl="7">
      <w:start w:val="1"/>
      <w:numFmt w:val="decimal"/>
      <w:lvlText w:val="%1.%2.%3.%4.%5.%6.%7.%8."/>
      <w:lvlJc w:val="left"/>
      <w:pPr>
        <w:tabs>
          <w:tab w:val="num" w:pos="1990"/>
        </w:tabs>
        <w:ind w:left="0" w:firstLine="1701"/>
      </w:pPr>
      <w:rPr>
        <w:rFonts w:hint="default"/>
      </w:rPr>
    </w:lvl>
    <w:lvl w:ilvl="8">
      <w:start w:val="1"/>
      <w:numFmt w:val="decimal"/>
      <w:lvlText w:val="%1.%2.%3.%4.%5.%6.%7.%8.%9."/>
      <w:lvlJc w:val="left"/>
      <w:pPr>
        <w:tabs>
          <w:tab w:val="num" w:pos="2274"/>
        </w:tabs>
        <w:ind w:left="0" w:firstLine="1985"/>
      </w:pPr>
      <w:rPr>
        <w:rFonts w:hint="default"/>
      </w:rPr>
    </w:lvl>
  </w:abstractNum>
  <w:abstractNum w:abstractNumId="4"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15:restartNumberingAfterBreak="0">
    <w:nsid w:val="373A7821"/>
    <w:multiLevelType w:val="multilevel"/>
    <w:tmpl w:val="92DA608A"/>
    <w:lvl w:ilvl="0">
      <w:start w:val="1"/>
      <w:numFmt w:val="decimal"/>
      <w:pStyle w:val="1TR"/>
      <w:lvlText w:val="%1."/>
      <w:lvlJc w:val="left"/>
      <w:pPr>
        <w:tabs>
          <w:tab w:val="num" w:pos="567"/>
        </w:tabs>
        <w:ind w:left="567" w:hanging="567"/>
      </w:pPr>
      <w:rPr>
        <w:rFonts w:ascii="Times New Roman" w:hAnsi="Times New Roman" w:cs="Times New Roman" w:hint="default"/>
        <w:b w:val="0"/>
        <w:i w:val="0"/>
        <w:color w:val="auto"/>
        <w:sz w:val="24"/>
      </w:rPr>
    </w:lvl>
    <w:lvl w:ilvl="1">
      <w:start w:val="1"/>
      <w:numFmt w:val="decimal"/>
      <w:pStyle w:val="2TR"/>
      <w:lvlText w:val="%1.%2."/>
      <w:lvlJc w:val="left"/>
      <w:pPr>
        <w:tabs>
          <w:tab w:val="num" w:pos="851"/>
        </w:tabs>
        <w:ind w:left="851" w:hanging="851"/>
      </w:pPr>
      <w:rPr>
        <w:rFonts w:ascii="Times New Roman" w:hAnsi="Times New Roman" w:cs="Times New Roman" w:hint="default"/>
        <w:b w:val="0"/>
        <w:i w:val="0"/>
        <w:color w:val="auto"/>
        <w:sz w:val="24"/>
      </w:rPr>
    </w:lvl>
    <w:lvl w:ilvl="2">
      <w:start w:val="1"/>
      <w:numFmt w:val="decimal"/>
      <w:pStyle w:val="3TR"/>
      <w:lvlText w:val="%1.%2.%3."/>
      <w:lvlJc w:val="left"/>
      <w:pPr>
        <w:tabs>
          <w:tab w:val="num" w:pos="1418"/>
        </w:tabs>
        <w:ind w:left="1418" w:hanging="851"/>
      </w:pPr>
      <w:rPr>
        <w:rFonts w:ascii="Times New Roman" w:hAnsi="Times New Roman" w:cs="Times New Roman" w:hint="default"/>
        <w:b w:val="0"/>
        <w:i w:val="0"/>
        <w:color w:val="auto"/>
        <w:sz w:val="24"/>
      </w:rPr>
    </w:lvl>
    <w:lvl w:ilvl="3">
      <w:start w:val="1"/>
      <w:numFmt w:val="lowerLetter"/>
      <w:pStyle w:val="4TR"/>
      <w:lvlText w:val="%4)"/>
      <w:lvlJc w:val="left"/>
      <w:pPr>
        <w:tabs>
          <w:tab w:val="num" w:pos="1560"/>
        </w:tabs>
        <w:ind w:left="1560" w:hanging="567"/>
      </w:pPr>
      <w:rPr>
        <w:rFonts w:cs="Times New Roman" w:hint="default"/>
        <w:b w:val="0"/>
        <w:i w:val="0"/>
        <w:color w:val="auto"/>
        <w:sz w:val="24"/>
      </w:rPr>
    </w:lvl>
    <w:lvl w:ilvl="4">
      <w:start w:val="1"/>
      <w:numFmt w:val="decimal"/>
      <w:pStyle w:val="5TR"/>
      <w:lvlText w:val="%4.%5)"/>
      <w:lvlJc w:val="left"/>
      <w:pPr>
        <w:tabs>
          <w:tab w:val="num" w:pos="1701"/>
        </w:tabs>
        <w:ind w:left="1701" w:hanging="567"/>
      </w:pPr>
      <w:rPr>
        <w:rFonts w:ascii="Times New Roman" w:hAnsi="Times New Roman" w:cs="Times New Roman" w:hint="default"/>
        <w:b w:val="0"/>
        <w:i w:val="0"/>
        <w:color w:val="auto"/>
        <w:sz w:val="24"/>
      </w:rPr>
    </w:lvl>
    <w:lvl w:ilvl="5">
      <w:start w:val="1"/>
      <w:numFmt w:val="bullet"/>
      <w:lvlText w:val=""/>
      <w:lvlJc w:val="left"/>
      <w:pPr>
        <w:tabs>
          <w:tab w:val="num" w:pos="1418"/>
        </w:tabs>
        <w:ind w:left="1418" w:hanging="284"/>
      </w:pPr>
      <w:rPr>
        <w:rFonts w:ascii="Wingdings" w:hAnsi="Wingdings" w:hint="default"/>
        <w:b w:val="0"/>
        <w:i w:val="0"/>
        <w:color w:val="auto"/>
      </w:rPr>
    </w:lvl>
    <w:lvl w:ilvl="6">
      <w:start w:val="1"/>
      <w:numFmt w:val="bullet"/>
      <w:lvlText w:val=""/>
      <w:lvlJc w:val="left"/>
      <w:pPr>
        <w:tabs>
          <w:tab w:val="num" w:pos="1701"/>
        </w:tabs>
        <w:ind w:left="1701" w:hanging="283"/>
      </w:pPr>
      <w:rPr>
        <w:rFonts w:ascii="Symbol" w:hAnsi="Symbol" w:hint="default"/>
        <w:b w:val="0"/>
        <w:i w:val="0"/>
        <w:color w:val="auto"/>
      </w:rPr>
    </w:lvl>
    <w:lvl w:ilvl="7">
      <w:start w:val="1"/>
      <w:numFmt w:val="none"/>
      <w:lvlText w:val=""/>
      <w:lvlJc w:val="left"/>
      <w:pPr>
        <w:tabs>
          <w:tab w:val="num" w:pos="0"/>
        </w:tabs>
      </w:pPr>
      <w:rPr>
        <w:rFonts w:cs="Times New Roman" w:hint="default"/>
      </w:rPr>
    </w:lvl>
    <w:lvl w:ilvl="8">
      <w:start w:val="1"/>
      <w:numFmt w:val="none"/>
      <w:lvlText w:val=""/>
      <w:lvlJc w:val="left"/>
      <w:pPr>
        <w:tabs>
          <w:tab w:val="num" w:pos="0"/>
        </w:tabs>
      </w:pPr>
      <w:rPr>
        <w:rFonts w:cs="Times New Roman" w:hint="default"/>
      </w:rPr>
    </w:lvl>
  </w:abstractNum>
  <w:abstractNum w:abstractNumId="7"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54DD61DD"/>
    <w:multiLevelType w:val="multilevel"/>
    <w:tmpl w:val="025CCCFE"/>
    <w:numStyleLink w:val="Estilo7"/>
  </w:abstractNum>
  <w:abstractNum w:abstractNumId="10"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9F14D2B"/>
    <w:multiLevelType w:val="multilevel"/>
    <w:tmpl w:val="025CCCFE"/>
    <w:styleLink w:val="Estilo7"/>
    <w:lvl w:ilvl="0">
      <w:start w:val="7"/>
      <w:numFmt w:val="decimal"/>
      <w:lvlText w:val="%1."/>
      <w:lvlJc w:val="left"/>
      <w:pPr>
        <w:ind w:left="284" w:hanging="284"/>
      </w:pPr>
      <w:rPr>
        <w:rFonts w:asciiTheme="majorHAnsi" w:hAnsiTheme="majorHAnsi" w:cstheme="minorHAnsi" w:hint="default"/>
        <w:b/>
        <w:sz w:val="22"/>
      </w:rPr>
    </w:lvl>
    <w:lvl w:ilvl="1">
      <w:start w:val="1"/>
      <w:numFmt w:val="decimal"/>
      <w:suff w:val="space"/>
      <w:lvlText w:val="%1.%2."/>
      <w:lvlJc w:val="left"/>
      <w:pPr>
        <w:ind w:left="0" w:firstLine="284"/>
      </w:pPr>
      <w:rPr>
        <w:rFonts w:asciiTheme="majorHAnsi" w:hAnsiTheme="majorHAnsi" w:cstheme="minorHAnsi" w:hint="default"/>
        <w:b/>
        <w:color w:val="auto"/>
        <w:sz w:val="22"/>
      </w:rPr>
    </w:lvl>
    <w:lvl w:ilvl="2">
      <w:start w:val="1"/>
      <w:numFmt w:val="decimal"/>
      <w:suff w:val="nothing"/>
      <w:lvlText w:val="%1.%2.%3."/>
      <w:lvlJc w:val="left"/>
      <w:pPr>
        <w:ind w:left="0" w:firstLine="568"/>
      </w:pPr>
      <w:rPr>
        <w:rFonts w:asciiTheme="majorHAnsi" w:hAnsiTheme="majorHAnsi" w:cstheme="minorHAnsi" w:hint="default"/>
        <w:b/>
        <w:color w:val="auto"/>
        <w:sz w:val="22"/>
      </w:rPr>
    </w:lvl>
    <w:lvl w:ilvl="3">
      <w:start w:val="1"/>
      <w:numFmt w:val="decimal"/>
      <w:lvlText w:val="%1.%2.%3.%4."/>
      <w:lvlJc w:val="left"/>
      <w:pPr>
        <w:ind w:left="1136" w:hanging="284"/>
      </w:pPr>
      <w:rPr>
        <w:rFonts w:asciiTheme="majorHAnsi" w:hAnsiTheme="majorHAnsi" w:cstheme="minorHAnsi" w:hint="default"/>
        <w:b/>
        <w:sz w:val="22"/>
      </w:rPr>
    </w:lvl>
    <w:lvl w:ilvl="4">
      <w:start w:val="1"/>
      <w:numFmt w:val="decimal"/>
      <w:lvlText w:val="%1.%2.%3.%4.%5."/>
      <w:lvlJc w:val="left"/>
      <w:pPr>
        <w:ind w:left="1420" w:hanging="284"/>
      </w:pPr>
      <w:rPr>
        <w:rFonts w:asciiTheme="majorHAnsi" w:hAnsiTheme="majorHAnsi" w:cstheme="minorHAnsi" w:hint="default"/>
        <w:b/>
        <w:sz w:val="22"/>
      </w:rPr>
    </w:lvl>
    <w:lvl w:ilvl="5">
      <w:start w:val="1"/>
      <w:numFmt w:val="decimal"/>
      <w:lvlText w:val="%1.%2.%3.%4.%5.%6."/>
      <w:lvlJc w:val="left"/>
      <w:pPr>
        <w:ind w:left="1701" w:hanging="281"/>
      </w:pPr>
      <w:rPr>
        <w:rFonts w:asciiTheme="majorHAnsi" w:hAnsiTheme="majorHAnsi" w:cstheme="minorHAnsi" w:hint="default"/>
        <w:b/>
        <w:sz w:val="22"/>
      </w:rPr>
    </w:lvl>
    <w:lvl w:ilvl="6">
      <w:start w:val="1"/>
      <w:numFmt w:val="decimal"/>
      <w:lvlText w:val="%1.%2.%3.%4.%5.%6.%7."/>
      <w:lvlJc w:val="left"/>
      <w:pPr>
        <w:ind w:left="1985" w:hanging="284"/>
      </w:pPr>
      <w:rPr>
        <w:rFonts w:asciiTheme="majorHAnsi" w:hAnsiTheme="majorHAnsi" w:cstheme="minorHAnsi" w:hint="default"/>
        <w:b/>
        <w:sz w:val="22"/>
      </w:rPr>
    </w:lvl>
    <w:lvl w:ilvl="7">
      <w:start w:val="1"/>
      <w:numFmt w:val="decimal"/>
      <w:lvlText w:val="%1.%2.%3.%4.%5.%6.%7.%8."/>
      <w:lvlJc w:val="left"/>
      <w:pPr>
        <w:ind w:left="2268" w:hanging="283"/>
      </w:pPr>
      <w:rPr>
        <w:rFonts w:asciiTheme="majorHAnsi" w:hAnsiTheme="majorHAnsi" w:cstheme="minorHAnsi" w:hint="default"/>
        <w:b/>
        <w:sz w:val="22"/>
      </w:rPr>
    </w:lvl>
    <w:lvl w:ilvl="8">
      <w:start w:val="1"/>
      <w:numFmt w:val="decimal"/>
      <w:lvlText w:val="%1.%2.%3.%4.%5.%6.%7.%8.%9."/>
      <w:lvlJc w:val="left"/>
      <w:pPr>
        <w:ind w:left="2552" w:hanging="284"/>
      </w:pPr>
      <w:rPr>
        <w:rFonts w:asciiTheme="majorHAnsi" w:hAnsiTheme="majorHAnsi" w:cstheme="minorHAnsi" w:hint="default"/>
        <w:b/>
        <w:sz w:val="22"/>
      </w:rPr>
    </w:lvl>
  </w:abstractNum>
  <w:abstractNum w:abstractNumId="12" w15:restartNumberingAfterBreak="0">
    <w:nsid w:val="61DD361E"/>
    <w:multiLevelType w:val="multilevel"/>
    <w:tmpl w:val="EE3ABFC6"/>
    <w:lvl w:ilvl="0">
      <w:start w:val="1"/>
      <w:numFmt w:val="decimal"/>
      <w:pStyle w:val="Nivel010"/>
      <w:suff w:val="space"/>
      <w:lvlText w:val="%1."/>
      <w:lvlJc w:val="left"/>
      <w:pPr>
        <w:ind w:left="0" w:firstLine="0"/>
      </w:pPr>
      <w:rPr>
        <w:rFonts w:asciiTheme="majorHAnsi" w:hAnsiTheme="majorHAnsi" w:hint="default"/>
        <w:b/>
        <w:i w:val="0"/>
        <w:color w:val="auto"/>
      </w:rPr>
    </w:lvl>
    <w:lvl w:ilvl="1">
      <w:start w:val="1"/>
      <w:numFmt w:val="decimal"/>
      <w:suff w:val="space"/>
      <w:lvlText w:val="%1.%2."/>
      <w:lvlJc w:val="left"/>
      <w:pPr>
        <w:ind w:left="0" w:firstLine="0"/>
      </w:pPr>
      <w:rPr>
        <w:rFonts w:asciiTheme="majorHAnsi" w:hAnsiTheme="majorHAnsi" w:hint="default"/>
        <w:b/>
        <w:i w:val="0"/>
        <w:color w:val="auto"/>
      </w:rPr>
    </w:lvl>
    <w:lvl w:ilvl="2">
      <w:start w:val="1"/>
      <w:numFmt w:val="decimal"/>
      <w:suff w:val="space"/>
      <w:lvlText w:val="%1.%2.%3."/>
      <w:lvlJc w:val="left"/>
      <w:pPr>
        <w:ind w:left="0" w:firstLine="284"/>
      </w:pPr>
      <w:rPr>
        <w:rFonts w:asciiTheme="majorHAnsi" w:hAnsiTheme="majorHAnsi" w:hint="default"/>
        <w:b/>
        <w:i w:val="0"/>
      </w:rPr>
    </w:lvl>
    <w:lvl w:ilvl="3">
      <w:start w:val="1"/>
      <w:numFmt w:val="decimal"/>
      <w:suff w:val="space"/>
      <w:lvlText w:val="%1.%2.%3.%4."/>
      <w:lvlJc w:val="left"/>
      <w:pPr>
        <w:ind w:left="0" w:firstLine="567"/>
      </w:pPr>
      <w:rPr>
        <w:rFonts w:hint="default"/>
        <w:b/>
        <w:i w:val="0"/>
      </w:rPr>
    </w:lvl>
    <w:lvl w:ilvl="4">
      <w:start w:val="1"/>
      <w:numFmt w:val="decimal"/>
      <w:suff w:val="space"/>
      <w:lvlText w:val="%1.%2.%3.%4.%5."/>
      <w:lvlJc w:val="left"/>
      <w:pPr>
        <w:ind w:left="0" w:firstLine="851"/>
      </w:pPr>
      <w:rPr>
        <w:rFonts w:hint="default"/>
        <w:b/>
        <w:i w:val="0"/>
      </w:rPr>
    </w:lvl>
    <w:lvl w:ilvl="5">
      <w:start w:val="1"/>
      <w:numFmt w:val="decimal"/>
      <w:lvlText w:val="%1.%2.%3.%4.%5.%6."/>
      <w:lvlJc w:val="left"/>
      <w:pPr>
        <w:tabs>
          <w:tab w:val="num" w:pos="1418"/>
        </w:tabs>
        <w:ind w:left="0" w:firstLine="1134"/>
      </w:pPr>
      <w:rPr>
        <w:rFonts w:hint="default"/>
      </w:rPr>
    </w:lvl>
    <w:lvl w:ilvl="6">
      <w:start w:val="1"/>
      <w:numFmt w:val="decimal"/>
      <w:lvlText w:val="%1.%2.%3.%4.%5.%6.%7."/>
      <w:lvlJc w:val="left"/>
      <w:pPr>
        <w:tabs>
          <w:tab w:val="num" w:pos="1701"/>
        </w:tabs>
        <w:ind w:left="0" w:firstLine="1418"/>
      </w:pPr>
      <w:rPr>
        <w:rFonts w:hint="default"/>
      </w:rPr>
    </w:lvl>
    <w:lvl w:ilvl="7">
      <w:start w:val="1"/>
      <w:numFmt w:val="decimal"/>
      <w:lvlText w:val="%1.%2.%3.%4.%5.%6.%7.%8."/>
      <w:lvlJc w:val="left"/>
      <w:pPr>
        <w:tabs>
          <w:tab w:val="num" w:pos="1985"/>
        </w:tabs>
        <w:ind w:left="0" w:firstLine="1701"/>
      </w:pPr>
      <w:rPr>
        <w:rFonts w:hint="default"/>
      </w:rPr>
    </w:lvl>
    <w:lvl w:ilvl="8">
      <w:start w:val="1"/>
      <w:numFmt w:val="decimal"/>
      <w:lvlText w:val="%1.%2.%3.%4.%5.%6.%7.%8.%9."/>
      <w:lvlJc w:val="left"/>
      <w:pPr>
        <w:tabs>
          <w:tab w:val="num" w:pos="2268"/>
        </w:tabs>
        <w:ind w:left="0" w:firstLine="1985"/>
      </w:pPr>
      <w:rPr>
        <w:rFonts w:hint="default"/>
      </w:rPr>
    </w:lvl>
  </w:abstractNum>
  <w:abstractNum w:abstractNumId="13" w15:restartNumberingAfterBreak="0">
    <w:nsid w:val="6733645B"/>
    <w:multiLevelType w:val="multilevel"/>
    <w:tmpl w:val="00481C7C"/>
    <w:lvl w:ilvl="0">
      <w:start w:val="1"/>
      <w:numFmt w:val="decimal"/>
      <w:lvlText w:val="%1."/>
      <w:lvlJc w:val="left"/>
      <w:pPr>
        <w:ind w:left="284" w:hanging="284"/>
      </w:pPr>
      <w:rPr>
        <w:rFonts w:asciiTheme="majorHAnsi" w:hAnsiTheme="majorHAnsi" w:cstheme="minorHAnsi" w:hint="default"/>
        <w:b/>
        <w:sz w:val="22"/>
      </w:rPr>
    </w:lvl>
    <w:lvl w:ilvl="1">
      <w:start w:val="1"/>
      <w:numFmt w:val="decimal"/>
      <w:suff w:val="nothing"/>
      <w:lvlText w:val="%1.%2."/>
      <w:lvlJc w:val="left"/>
      <w:pPr>
        <w:ind w:left="0" w:firstLine="284"/>
      </w:pPr>
      <w:rPr>
        <w:rFonts w:asciiTheme="majorHAnsi" w:hAnsiTheme="majorHAnsi" w:cstheme="minorHAnsi" w:hint="default"/>
        <w:b/>
        <w:color w:val="auto"/>
        <w:sz w:val="22"/>
      </w:rPr>
    </w:lvl>
    <w:lvl w:ilvl="2">
      <w:start w:val="1"/>
      <w:numFmt w:val="decimal"/>
      <w:suff w:val="nothing"/>
      <w:lvlText w:val="%1.%2.%3."/>
      <w:lvlJc w:val="left"/>
      <w:pPr>
        <w:ind w:left="0" w:firstLine="568"/>
      </w:pPr>
      <w:rPr>
        <w:rFonts w:asciiTheme="majorHAnsi" w:hAnsiTheme="majorHAnsi" w:cstheme="minorHAnsi" w:hint="default"/>
        <w:b/>
        <w:color w:val="auto"/>
        <w:sz w:val="22"/>
      </w:rPr>
    </w:lvl>
    <w:lvl w:ilvl="3">
      <w:start w:val="1"/>
      <w:numFmt w:val="decimal"/>
      <w:lvlText w:val="%1.%2.%3.%4."/>
      <w:lvlJc w:val="left"/>
      <w:pPr>
        <w:ind w:left="1136" w:hanging="284"/>
      </w:pPr>
      <w:rPr>
        <w:rFonts w:asciiTheme="majorHAnsi" w:hAnsiTheme="majorHAnsi" w:cstheme="minorHAnsi" w:hint="default"/>
        <w:b/>
        <w:sz w:val="22"/>
      </w:rPr>
    </w:lvl>
    <w:lvl w:ilvl="4">
      <w:start w:val="1"/>
      <w:numFmt w:val="decimal"/>
      <w:lvlText w:val="%1.%2.%3.%4.%5."/>
      <w:lvlJc w:val="left"/>
      <w:pPr>
        <w:ind w:left="1420" w:hanging="284"/>
      </w:pPr>
      <w:rPr>
        <w:rFonts w:asciiTheme="majorHAnsi" w:hAnsiTheme="majorHAnsi" w:cstheme="minorHAnsi" w:hint="default"/>
        <w:b/>
        <w:sz w:val="22"/>
      </w:rPr>
    </w:lvl>
    <w:lvl w:ilvl="5">
      <w:start w:val="1"/>
      <w:numFmt w:val="decimal"/>
      <w:lvlText w:val="%1.%2.%3.%4.%5.%6."/>
      <w:lvlJc w:val="left"/>
      <w:pPr>
        <w:ind w:left="1701" w:hanging="281"/>
      </w:pPr>
      <w:rPr>
        <w:rFonts w:asciiTheme="majorHAnsi" w:hAnsiTheme="majorHAnsi" w:cstheme="minorHAnsi" w:hint="default"/>
        <w:b/>
        <w:sz w:val="22"/>
      </w:rPr>
    </w:lvl>
    <w:lvl w:ilvl="6">
      <w:start w:val="1"/>
      <w:numFmt w:val="decimal"/>
      <w:lvlText w:val="%1.%2.%3.%4.%5.%6.%7."/>
      <w:lvlJc w:val="left"/>
      <w:pPr>
        <w:ind w:left="1985" w:hanging="284"/>
      </w:pPr>
      <w:rPr>
        <w:rFonts w:asciiTheme="majorHAnsi" w:hAnsiTheme="majorHAnsi" w:cstheme="minorHAnsi" w:hint="default"/>
        <w:b/>
        <w:sz w:val="22"/>
      </w:rPr>
    </w:lvl>
    <w:lvl w:ilvl="7">
      <w:start w:val="1"/>
      <w:numFmt w:val="decimal"/>
      <w:lvlText w:val="%1.%2.%3.%4.%5.%6.%7.%8."/>
      <w:lvlJc w:val="left"/>
      <w:pPr>
        <w:ind w:left="2268" w:hanging="283"/>
      </w:pPr>
      <w:rPr>
        <w:rFonts w:asciiTheme="majorHAnsi" w:hAnsiTheme="majorHAnsi" w:cstheme="minorHAnsi" w:hint="default"/>
        <w:b/>
        <w:sz w:val="22"/>
      </w:rPr>
    </w:lvl>
    <w:lvl w:ilvl="8">
      <w:start w:val="1"/>
      <w:numFmt w:val="decimal"/>
      <w:lvlText w:val="%1.%2.%3.%4.%5.%6.%7.%8.%9."/>
      <w:lvlJc w:val="left"/>
      <w:pPr>
        <w:ind w:left="2552" w:hanging="284"/>
      </w:pPr>
      <w:rPr>
        <w:rFonts w:asciiTheme="majorHAnsi" w:hAnsiTheme="majorHAnsi" w:cstheme="minorHAnsi" w:hint="default"/>
        <w:b/>
        <w:sz w:val="22"/>
      </w:rPr>
    </w:lvl>
  </w:abstractNum>
  <w:abstractNum w:abstractNumId="14"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6" w15:restartNumberingAfterBreak="0">
    <w:nsid w:val="79D3778B"/>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7" w15:restartNumberingAfterBreak="0">
    <w:nsid w:val="7AA31C92"/>
    <w:multiLevelType w:val="hybridMultilevel"/>
    <w:tmpl w:val="A98261DE"/>
    <w:lvl w:ilvl="0" w:tplc="FFFFFFFF">
      <w:start w:val="1"/>
      <w:numFmt w:val="decimal"/>
      <w:lvlText w:val="%1"/>
      <w:lvlJc w:val="center"/>
      <w:pPr>
        <w:ind w:left="360" w:hanging="360"/>
      </w:pPr>
      <w:rPr>
        <w:rFonts w:hint="default"/>
        <w:b/>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0"/>
  </w:num>
  <w:num w:numId="3">
    <w:abstractNumId w:val="15"/>
  </w:num>
  <w:num w:numId="4">
    <w:abstractNumId w:val="18"/>
  </w:num>
  <w:num w:numId="5">
    <w:abstractNumId w:val="7"/>
  </w:num>
  <w:num w:numId="6">
    <w:abstractNumId w:val="4"/>
  </w:num>
  <w:num w:numId="7">
    <w:abstractNumId w:val="8"/>
  </w:num>
  <w:num w:numId="8">
    <w:abstractNumId w:val="14"/>
  </w:num>
  <w:num w:numId="9">
    <w:abstractNumId w:val="3"/>
    <w:lvlOverride w:ilvl="0">
      <w:startOverride w:val="20"/>
    </w:lvlOverride>
  </w:num>
  <w:num w:numId="10">
    <w:abstractNumId w:val="3"/>
    <w:lvlOverride w:ilvl="0">
      <w:startOverride w:val="20"/>
    </w:lvlOverride>
    <w:lvlOverride w:ilvl="1">
      <w:startOverride w:val="1"/>
    </w:lvlOverride>
  </w:num>
  <w:num w:numId="11">
    <w:abstractNumId w:val="16"/>
  </w:num>
  <w:num w:numId="12">
    <w:abstractNumId w:val="3"/>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 w:numId="14">
    <w:abstractNumId w:val="3"/>
  </w:num>
  <w:num w:numId="15">
    <w:abstractNumId w:val="2"/>
  </w:num>
  <w:num w:numId="16">
    <w:abstractNumId w:val="6"/>
  </w:num>
  <w:num w:numId="17">
    <w:abstractNumId w:val="1"/>
  </w:num>
  <w:num w:numId="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num>
  <w:num w:numId="20">
    <w:abstractNumId w:val="12"/>
  </w:num>
  <w:num w:numId="21">
    <w:abstractNumId w:val="13"/>
    <w:lvlOverride w:ilvl="0">
      <w:lvl w:ilvl="0">
        <w:start w:val="1"/>
        <w:numFmt w:val="decimal"/>
        <w:lvlText w:val="%1."/>
        <w:lvlJc w:val="left"/>
        <w:pPr>
          <w:ind w:left="0" w:firstLine="0"/>
        </w:pPr>
        <w:rPr>
          <w:rFonts w:asciiTheme="majorHAnsi" w:hAnsiTheme="majorHAnsi" w:cstheme="minorHAnsi" w:hint="default"/>
          <w:b/>
          <w:sz w:val="22"/>
        </w:rPr>
      </w:lvl>
    </w:lvlOverride>
    <w:lvlOverride w:ilvl="1">
      <w:lvl w:ilvl="1">
        <w:start w:val="1"/>
        <w:numFmt w:val="decimal"/>
        <w:suff w:val="nothing"/>
        <w:lvlText w:val="%1.%2."/>
        <w:lvlJc w:val="left"/>
        <w:pPr>
          <w:ind w:left="0" w:firstLine="0"/>
        </w:pPr>
        <w:rPr>
          <w:rFonts w:asciiTheme="majorHAnsi" w:hAnsiTheme="majorHAnsi" w:cstheme="minorHAnsi" w:hint="default"/>
          <w:b/>
          <w:color w:val="auto"/>
          <w:sz w:val="22"/>
        </w:rPr>
      </w:lvl>
    </w:lvlOverride>
    <w:lvlOverride w:ilvl="2">
      <w:lvl w:ilvl="2">
        <w:start w:val="1"/>
        <w:numFmt w:val="decimal"/>
        <w:lvlText w:val="%1.%2.%3."/>
        <w:lvlJc w:val="left"/>
        <w:pPr>
          <w:ind w:left="568" w:firstLine="0"/>
        </w:pPr>
        <w:rPr>
          <w:rFonts w:asciiTheme="majorHAnsi" w:hAnsiTheme="majorHAnsi" w:cstheme="minorHAnsi" w:hint="default"/>
          <w:b/>
          <w:color w:val="auto"/>
          <w:sz w:val="22"/>
        </w:rPr>
      </w:lvl>
    </w:lvlOverride>
    <w:lvlOverride w:ilvl="3">
      <w:lvl w:ilvl="3">
        <w:start w:val="1"/>
        <w:numFmt w:val="decimal"/>
        <w:lvlText w:val="%1.%2.%3.%4."/>
        <w:lvlJc w:val="left"/>
        <w:pPr>
          <w:ind w:left="852" w:firstLine="0"/>
        </w:pPr>
        <w:rPr>
          <w:rFonts w:asciiTheme="majorHAnsi" w:hAnsiTheme="majorHAnsi" w:cstheme="minorHAnsi" w:hint="default"/>
          <w:b/>
          <w:sz w:val="22"/>
        </w:rPr>
      </w:lvl>
    </w:lvlOverride>
    <w:lvlOverride w:ilvl="4">
      <w:lvl w:ilvl="4">
        <w:start w:val="1"/>
        <w:numFmt w:val="decimal"/>
        <w:lvlText w:val="%1.%2.%3.%4.%5."/>
        <w:lvlJc w:val="left"/>
        <w:pPr>
          <w:ind w:left="1136" w:firstLine="0"/>
        </w:pPr>
        <w:rPr>
          <w:rFonts w:asciiTheme="majorHAnsi" w:hAnsiTheme="majorHAnsi" w:cstheme="minorHAnsi" w:hint="default"/>
          <w:b/>
          <w:sz w:val="22"/>
        </w:rPr>
      </w:lvl>
    </w:lvlOverride>
    <w:lvlOverride w:ilvl="5">
      <w:lvl w:ilvl="5">
        <w:start w:val="1"/>
        <w:numFmt w:val="decimal"/>
        <w:lvlText w:val="%1.%2.%3.%4.%5.%6."/>
        <w:lvlJc w:val="left"/>
        <w:pPr>
          <w:ind w:left="1420" w:firstLine="0"/>
        </w:pPr>
        <w:rPr>
          <w:rFonts w:asciiTheme="majorHAnsi" w:hAnsiTheme="majorHAnsi" w:cstheme="minorHAnsi" w:hint="default"/>
          <w:b/>
          <w:sz w:val="22"/>
        </w:rPr>
      </w:lvl>
    </w:lvlOverride>
    <w:lvlOverride w:ilvl="6">
      <w:lvl w:ilvl="6">
        <w:start w:val="1"/>
        <w:numFmt w:val="decimal"/>
        <w:lvlText w:val="%1.%2.%3.%4.%5.%6.%7."/>
        <w:lvlJc w:val="left"/>
        <w:pPr>
          <w:ind w:left="1704" w:firstLine="0"/>
        </w:pPr>
        <w:rPr>
          <w:rFonts w:asciiTheme="majorHAnsi" w:hAnsiTheme="majorHAnsi" w:cstheme="minorHAnsi" w:hint="default"/>
          <w:b/>
          <w:sz w:val="22"/>
        </w:rPr>
      </w:lvl>
    </w:lvlOverride>
    <w:lvlOverride w:ilvl="7">
      <w:lvl w:ilvl="7">
        <w:start w:val="1"/>
        <w:numFmt w:val="decimal"/>
        <w:lvlText w:val="%1.%2.%3.%4.%5.%6.%7.%8."/>
        <w:lvlJc w:val="left"/>
        <w:pPr>
          <w:ind w:left="1988" w:firstLine="0"/>
        </w:pPr>
        <w:rPr>
          <w:rFonts w:asciiTheme="majorHAnsi" w:hAnsiTheme="majorHAnsi" w:cstheme="minorHAnsi" w:hint="default"/>
          <w:b/>
          <w:sz w:val="22"/>
        </w:rPr>
      </w:lvl>
    </w:lvlOverride>
    <w:lvlOverride w:ilvl="8">
      <w:lvl w:ilvl="8">
        <w:start w:val="1"/>
        <w:numFmt w:val="decimal"/>
        <w:lvlText w:val="%1.%2.%3.%4.%5.%6.%7.%8.%9."/>
        <w:lvlJc w:val="left"/>
        <w:pPr>
          <w:ind w:left="2272" w:firstLine="0"/>
        </w:pPr>
        <w:rPr>
          <w:rFonts w:asciiTheme="majorHAnsi" w:hAnsiTheme="majorHAnsi" w:cstheme="minorHAnsi" w:hint="default"/>
          <w:b/>
          <w:sz w:val="22"/>
        </w:rPr>
      </w:lvl>
    </w:lvlOverride>
  </w:num>
  <w:num w:numId="22">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lvlText w:val="%1.%2."/>
        <w:lvlJc w:val="left"/>
        <w:pPr>
          <w:ind w:left="0" w:firstLine="0"/>
        </w:pPr>
        <w:rPr>
          <w:rFonts w:ascii="Times New Roman" w:hAnsi="Times New Roman" w:cs="Times New Roman"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tabs>
            <w:tab w:val="num" w:pos="851"/>
          </w:tabs>
          <w:ind w:left="0" w:firstLine="567"/>
        </w:pPr>
        <w:rPr>
          <w:rFonts w:hint="default"/>
          <w:b/>
        </w:rPr>
      </w:lvl>
    </w:lvlOverride>
    <w:lvlOverride w:ilvl="4">
      <w:lvl w:ilvl="4">
        <w:start w:val="1"/>
        <w:numFmt w:val="decimal"/>
        <w:lvlText w:val="%1.%2.%3.%4.%5."/>
        <w:lvlJc w:val="left"/>
        <w:pPr>
          <w:ind w:left="0" w:firstLine="851"/>
        </w:pPr>
        <w:rPr>
          <w:rFonts w:hint="default"/>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lvlText w:val="%1.%2.%3.%4.%5.%6.%7.%8.%9."/>
        <w:lvlJc w:val="left"/>
        <w:pPr>
          <w:tabs>
            <w:tab w:val="num" w:pos="2274"/>
          </w:tabs>
          <w:ind w:left="0" w:firstLine="1985"/>
        </w:pPr>
        <w:rPr>
          <w:rFonts w:hint="default"/>
        </w:rPr>
      </w:lvl>
    </w:lvlOverride>
  </w:num>
  <w:num w:numId="23">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lvlText w:val="%1.%2."/>
        <w:lvlJc w:val="left"/>
        <w:pPr>
          <w:ind w:left="0" w:firstLine="0"/>
        </w:pPr>
        <w:rPr>
          <w:rFonts w:ascii="Times New Roman" w:hAnsi="Times New Roman" w:cs="Times New Roman"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ind w:left="0" w:firstLine="567"/>
        </w:pPr>
        <w:rPr>
          <w:rFonts w:hint="default"/>
          <w:b/>
        </w:rPr>
      </w:lvl>
    </w:lvlOverride>
    <w:lvlOverride w:ilvl="4">
      <w:lvl w:ilvl="4">
        <w:start w:val="1"/>
        <w:numFmt w:val="decimal"/>
        <w:lvlText w:val="%1.%2.%3.%4.%5."/>
        <w:lvlJc w:val="left"/>
        <w:pPr>
          <w:tabs>
            <w:tab w:val="num" w:pos="1361"/>
          </w:tabs>
          <w:ind w:left="0" w:firstLine="851"/>
        </w:pPr>
        <w:rPr>
          <w:rFonts w:hint="default"/>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suff w:val="nothing"/>
        <w:lvlText w:val="%1.%2.%3.%4.%5.%6.%7.%8.%9."/>
        <w:lvlJc w:val="left"/>
        <w:pPr>
          <w:ind w:left="0" w:firstLine="1985"/>
        </w:pPr>
        <w:rPr>
          <w:rFonts w:hint="default"/>
        </w:rPr>
      </w:lvl>
    </w:lvlOverride>
  </w:num>
  <w:num w:numId="24">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suff w:val="nothing"/>
        <w:lvlText w:val="%1.%2."/>
        <w:lvlJc w:val="left"/>
        <w:pPr>
          <w:ind w:left="0" w:firstLine="0"/>
        </w:pPr>
        <w:rPr>
          <w:rFonts w:asciiTheme="majorHAnsi" w:hAnsiTheme="majorHAnsi" w:cstheme="majorHAnsi"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tabs>
            <w:tab w:val="num" w:pos="851"/>
          </w:tabs>
          <w:ind w:left="0" w:firstLine="567"/>
        </w:pPr>
        <w:rPr>
          <w:rFonts w:asciiTheme="majorHAnsi" w:hAnsiTheme="majorHAnsi" w:cstheme="majorHAnsi" w:hint="default"/>
          <w:b/>
        </w:rPr>
      </w:lvl>
    </w:lvlOverride>
    <w:lvlOverride w:ilvl="4">
      <w:lvl w:ilvl="4">
        <w:start w:val="1"/>
        <w:numFmt w:val="decimal"/>
        <w:suff w:val="nothing"/>
        <w:lvlText w:val="%1.%2.%3.%4.%5."/>
        <w:lvlJc w:val="left"/>
        <w:pPr>
          <w:ind w:left="0" w:firstLine="851"/>
        </w:pPr>
        <w:rPr>
          <w:rFonts w:asciiTheme="majorHAnsi" w:hAnsiTheme="majorHAnsi" w:cstheme="majorHAnsi" w:hint="default"/>
          <w:b/>
          <w:bCs/>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suff w:val="nothing"/>
        <w:lvlText w:val="%1.%2.%3.%4.%5.%6.%7.%8.%9."/>
        <w:lvlJc w:val="left"/>
        <w:pPr>
          <w:ind w:left="0" w:firstLine="1985"/>
        </w:pPr>
        <w:rPr>
          <w:rFonts w:hint="default"/>
        </w:rPr>
      </w:lvl>
    </w:lvlOverride>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3"/>
    <w:lvlOverride w:ilvl="0">
      <w:lvl w:ilvl="0">
        <w:start w:val="1"/>
        <w:numFmt w:val="decimal"/>
        <w:lvlText w:val="%1."/>
        <w:lvlJc w:val="left"/>
        <w:pPr>
          <w:ind w:left="284" w:hanging="284"/>
        </w:pPr>
        <w:rPr>
          <w:rFonts w:asciiTheme="majorHAnsi" w:hAnsiTheme="majorHAnsi" w:cstheme="minorHAnsi" w:hint="default"/>
          <w:b/>
          <w:sz w:val="22"/>
        </w:rPr>
      </w:lvl>
    </w:lvlOverride>
    <w:lvlOverride w:ilvl="1">
      <w:lvl w:ilvl="1">
        <w:start w:val="1"/>
        <w:numFmt w:val="decimal"/>
        <w:lvlText w:val="%1.%2."/>
        <w:lvlJc w:val="left"/>
        <w:pPr>
          <w:ind w:left="568" w:hanging="284"/>
        </w:pPr>
        <w:rPr>
          <w:rFonts w:asciiTheme="majorHAnsi" w:hAnsiTheme="majorHAnsi" w:cstheme="minorHAnsi" w:hint="default"/>
          <w:b/>
          <w:color w:val="auto"/>
          <w:sz w:val="22"/>
        </w:rPr>
      </w:lvl>
    </w:lvlOverride>
    <w:lvlOverride w:ilvl="2">
      <w:lvl w:ilvl="2">
        <w:start w:val="1"/>
        <w:numFmt w:val="decimal"/>
        <w:suff w:val="nothing"/>
        <w:lvlText w:val="%1.%2.%3."/>
        <w:lvlJc w:val="left"/>
        <w:pPr>
          <w:ind w:left="852" w:hanging="284"/>
        </w:pPr>
        <w:rPr>
          <w:rFonts w:asciiTheme="majorHAnsi" w:hAnsiTheme="majorHAnsi" w:cstheme="minorHAnsi" w:hint="default"/>
          <w:b/>
          <w:color w:val="auto"/>
          <w:sz w:val="22"/>
        </w:rPr>
      </w:lvl>
    </w:lvlOverride>
    <w:lvlOverride w:ilvl="3">
      <w:lvl w:ilvl="3">
        <w:start w:val="1"/>
        <w:numFmt w:val="decimal"/>
        <w:lvlText w:val="%1.%2.%3.%4."/>
        <w:lvlJc w:val="left"/>
        <w:pPr>
          <w:ind w:left="1136" w:hanging="284"/>
        </w:pPr>
        <w:rPr>
          <w:rFonts w:asciiTheme="majorHAnsi" w:hAnsiTheme="majorHAnsi" w:cstheme="minorHAnsi" w:hint="default"/>
          <w:b/>
          <w:sz w:val="22"/>
        </w:rPr>
      </w:lvl>
    </w:lvlOverride>
    <w:lvlOverride w:ilvl="4">
      <w:lvl w:ilvl="4">
        <w:start w:val="1"/>
        <w:numFmt w:val="decimal"/>
        <w:lvlText w:val="%1.%2.%3.%4.%5."/>
        <w:lvlJc w:val="left"/>
        <w:pPr>
          <w:ind w:left="1420" w:hanging="284"/>
        </w:pPr>
        <w:rPr>
          <w:rFonts w:asciiTheme="majorHAnsi" w:hAnsiTheme="majorHAnsi" w:cstheme="minorHAnsi" w:hint="default"/>
          <w:b/>
          <w:sz w:val="22"/>
        </w:rPr>
      </w:lvl>
    </w:lvlOverride>
    <w:lvlOverride w:ilvl="5">
      <w:lvl w:ilvl="5">
        <w:start w:val="1"/>
        <w:numFmt w:val="decimal"/>
        <w:lvlText w:val="%1.%2.%3.%4.%5.%6."/>
        <w:lvlJc w:val="left"/>
        <w:pPr>
          <w:ind w:left="1701" w:hanging="281"/>
        </w:pPr>
        <w:rPr>
          <w:rFonts w:asciiTheme="majorHAnsi" w:hAnsiTheme="majorHAnsi" w:cstheme="minorHAnsi" w:hint="default"/>
          <w:b/>
          <w:sz w:val="22"/>
        </w:rPr>
      </w:lvl>
    </w:lvlOverride>
    <w:lvlOverride w:ilvl="6">
      <w:lvl w:ilvl="6">
        <w:start w:val="1"/>
        <w:numFmt w:val="decimal"/>
        <w:lvlText w:val="%1.%2.%3.%4.%5.%6.%7."/>
        <w:lvlJc w:val="left"/>
        <w:pPr>
          <w:ind w:left="1985" w:hanging="284"/>
        </w:pPr>
        <w:rPr>
          <w:rFonts w:asciiTheme="majorHAnsi" w:hAnsiTheme="majorHAnsi" w:cstheme="minorHAnsi" w:hint="default"/>
          <w:b/>
          <w:sz w:val="22"/>
        </w:rPr>
      </w:lvl>
    </w:lvlOverride>
    <w:lvlOverride w:ilvl="7">
      <w:lvl w:ilvl="7">
        <w:start w:val="1"/>
        <w:numFmt w:val="decimal"/>
        <w:lvlText w:val="%1.%2.%3.%4.%5.%6.%7.%8."/>
        <w:lvlJc w:val="left"/>
        <w:pPr>
          <w:ind w:left="2268" w:hanging="283"/>
        </w:pPr>
        <w:rPr>
          <w:rFonts w:asciiTheme="majorHAnsi" w:hAnsiTheme="majorHAnsi" w:cstheme="minorHAnsi" w:hint="default"/>
          <w:b/>
          <w:sz w:val="22"/>
        </w:rPr>
      </w:lvl>
    </w:lvlOverride>
    <w:lvlOverride w:ilvl="8">
      <w:lvl w:ilvl="8">
        <w:start w:val="1"/>
        <w:numFmt w:val="decimal"/>
        <w:lvlText w:val="%1.%2.%3.%4.%5.%6.%7.%8.%9."/>
        <w:lvlJc w:val="left"/>
        <w:pPr>
          <w:ind w:left="2552" w:hanging="284"/>
        </w:pPr>
        <w:rPr>
          <w:rFonts w:asciiTheme="majorHAnsi" w:hAnsiTheme="majorHAnsi" w:cstheme="minorHAnsi" w:hint="default"/>
          <w:b/>
          <w:sz w:val="22"/>
        </w:rPr>
      </w:lvl>
    </w:lvlOverride>
  </w:num>
  <w:num w:numId="27">
    <w:abstractNumId w:val="9"/>
  </w:num>
  <w:num w:numId="28">
    <w:abstractNumId w:val="11"/>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pt-BR" w:vendorID="64" w:dllVersion="4096" w:nlCheck="1" w:checkStyle="0"/>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32785"/>
    <o:shapelayout v:ext="edit">
      <o:idmap v:ext="edit" data="3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E05"/>
    <w:rsid w:val="0000236D"/>
    <w:rsid w:val="00003298"/>
    <w:rsid w:val="000066C8"/>
    <w:rsid w:val="00011390"/>
    <w:rsid w:val="00011EA9"/>
    <w:rsid w:val="000122C1"/>
    <w:rsid w:val="00012A11"/>
    <w:rsid w:val="00014236"/>
    <w:rsid w:val="00014E7A"/>
    <w:rsid w:val="00014FC0"/>
    <w:rsid w:val="00015D4B"/>
    <w:rsid w:val="0002260C"/>
    <w:rsid w:val="0002306D"/>
    <w:rsid w:val="00023241"/>
    <w:rsid w:val="00023CDD"/>
    <w:rsid w:val="000242C8"/>
    <w:rsid w:val="0002478E"/>
    <w:rsid w:val="00024D5E"/>
    <w:rsid w:val="00026BD1"/>
    <w:rsid w:val="00027155"/>
    <w:rsid w:val="00027933"/>
    <w:rsid w:val="00027A5D"/>
    <w:rsid w:val="000318BA"/>
    <w:rsid w:val="000321F5"/>
    <w:rsid w:val="000333DE"/>
    <w:rsid w:val="000335F5"/>
    <w:rsid w:val="00034A29"/>
    <w:rsid w:val="00035D80"/>
    <w:rsid w:val="00037C97"/>
    <w:rsid w:val="00040957"/>
    <w:rsid w:val="00040D0F"/>
    <w:rsid w:val="00042714"/>
    <w:rsid w:val="00044CF4"/>
    <w:rsid w:val="000452C7"/>
    <w:rsid w:val="0004586D"/>
    <w:rsid w:val="00047D73"/>
    <w:rsid w:val="00050712"/>
    <w:rsid w:val="00050EA0"/>
    <w:rsid w:val="000518EF"/>
    <w:rsid w:val="000526DD"/>
    <w:rsid w:val="000536AF"/>
    <w:rsid w:val="00053E65"/>
    <w:rsid w:val="00055F99"/>
    <w:rsid w:val="00056433"/>
    <w:rsid w:val="00060256"/>
    <w:rsid w:val="00060414"/>
    <w:rsid w:val="00061553"/>
    <w:rsid w:val="00061DA5"/>
    <w:rsid w:val="0006239C"/>
    <w:rsid w:val="00062853"/>
    <w:rsid w:val="00062E1D"/>
    <w:rsid w:val="000633EF"/>
    <w:rsid w:val="0006419C"/>
    <w:rsid w:val="0006504E"/>
    <w:rsid w:val="0006537A"/>
    <w:rsid w:val="00066228"/>
    <w:rsid w:val="000670EC"/>
    <w:rsid w:val="000677A2"/>
    <w:rsid w:val="000709FF"/>
    <w:rsid w:val="00070EA5"/>
    <w:rsid w:val="00070FD8"/>
    <w:rsid w:val="00073E63"/>
    <w:rsid w:val="0007626B"/>
    <w:rsid w:val="00076CBC"/>
    <w:rsid w:val="00076DCA"/>
    <w:rsid w:val="0007709E"/>
    <w:rsid w:val="000779C7"/>
    <w:rsid w:val="00080B53"/>
    <w:rsid w:val="00081098"/>
    <w:rsid w:val="0008276E"/>
    <w:rsid w:val="00082CDE"/>
    <w:rsid w:val="00082DC7"/>
    <w:rsid w:val="00083774"/>
    <w:rsid w:val="000868D3"/>
    <w:rsid w:val="00086C80"/>
    <w:rsid w:val="00086D55"/>
    <w:rsid w:val="000872C8"/>
    <w:rsid w:val="00087EF2"/>
    <w:rsid w:val="000902AA"/>
    <w:rsid w:val="00090425"/>
    <w:rsid w:val="00090A8F"/>
    <w:rsid w:val="00090F5D"/>
    <w:rsid w:val="00091897"/>
    <w:rsid w:val="00092759"/>
    <w:rsid w:val="00092BBE"/>
    <w:rsid w:val="00092C25"/>
    <w:rsid w:val="00094321"/>
    <w:rsid w:val="00094A8E"/>
    <w:rsid w:val="00095AF3"/>
    <w:rsid w:val="000A102A"/>
    <w:rsid w:val="000A179E"/>
    <w:rsid w:val="000A1A7B"/>
    <w:rsid w:val="000A1B88"/>
    <w:rsid w:val="000A1EAC"/>
    <w:rsid w:val="000A23DA"/>
    <w:rsid w:val="000A3736"/>
    <w:rsid w:val="000A498A"/>
    <w:rsid w:val="000A50B2"/>
    <w:rsid w:val="000A674F"/>
    <w:rsid w:val="000A7747"/>
    <w:rsid w:val="000B1626"/>
    <w:rsid w:val="000B1C01"/>
    <w:rsid w:val="000B2258"/>
    <w:rsid w:val="000B226F"/>
    <w:rsid w:val="000B283A"/>
    <w:rsid w:val="000B46AD"/>
    <w:rsid w:val="000B5EED"/>
    <w:rsid w:val="000B7B55"/>
    <w:rsid w:val="000C052F"/>
    <w:rsid w:val="000C123B"/>
    <w:rsid w:val="000C20BD"/>
    <w:rsid w:val="000C21AD"/>
    <w:rsid w:val="000C2C16"/>
    <w:rsid w:val="000C32BF"/>
    <w:rsid w:val="000C380A"/>
    <w:rsid w:val="000C3E5F"/>
    <w:rsid w:val="000C5AC4"/>
    <w:rsid w:val="000C670A"/>
    <w:rsid w:val="000D1FD8"/>
    <w:rsid w:val="000D2A6B"/>
    <w:rsid w:val="000D2AC3"/>
    <w:rsid w:val="000D37FA"/>
    <w:rsid w:val="000D4159"/>
    <w:rsid w:val="000D5774"/>
    <w:rsid w:val="000E0E62"/>
    <w:rsid w:val="000E4C1B"/>
    <w:rsid w:val="000E610F"/>
    <w:rsid w:val="000E7B9F"/>
    <w:rsid w:val="000E7EB8"/>
    <w:rsid w:val="000F0A2E"/>
    <w:rsid w:val="000F113C"/>
    <w:rsid w:val="000F1290"/>
    <w:rsid w:val="000F1C1C"/>
    <w:rsid w:val="000F202D"/>
    <w:rsid w:val="000F2129"/>
    <w:rsid w:val="000F2B66"/>
    <w:rsid w:val="000F2D6D"/>
    <w:rsid w:val="000F4088"/>
    <w:rsid w:val="000F4F96"/>
    <w:rsid w:val="000F59D0"/>
    <w:rsid w:val="000F5A07"/>
    <w:rsid w:val="000F6FB2"/>
    <w:rsid w:val="0010044D"/>
    <w:rsid w:val="00100990"/>
    <w:rsid w:val="00100BD1"/>
    <w:rsid w:val="001011D5"/>
    <w:rsid w:val="001020D1"/>
    <w:rsid w:val="00103461"/>
    <w:rsid w:val="00104D72"/>
    <w:rsid w:val="00105707"/>
    <w:rsid w:val="00106B39"/>
    <w:rsid w:val="00107100"/>
    <w:rsid w:val="00107C35"/>
    <w:rsid w:val="00110305"/>
    <w:rsid w:val="001103FF"/>
    <w:rsid w:val="00112A6A"/>
    <w:rsid w:val="00112ABD"/>
    <w:rsid w:val="00113EEB"/>
    <w:rsid w:val="00114C63"/>
    <w:rsid w:val="00115429"/>
    <w:rsid w:val="0011575E"/>
    <w:rsid w:val="00117794"/>
    <w:rsid w:val="00117B59"/>
    <w:rsid w:val="00120DAD"/>
    <w:rsid w:val="0012102D"/>
    <w:rsid w:val="001219B0"/>
    <w:rsid w:val="00121E12"/>
    <w:rsid w:val="00122C50"/>
    <w:rsid w:val="00124736"/>
    <w:rsid w:val="00124990"/>
    <w:rsid w:val="00124FB7"/>
    <w:rsid w:val="00126FDE"/>
    <w:rsid w:val="001304C0"/>
    <w:rsid w:val="001305EC"/>
    <w:rsid w:val="00131030"/>
    <w:rsid w:val="001315F2"/>
    <w:rsid w:val="00132231"/>
    <w:rsid w:val="00133148"/>
    <w:rsid w:val="00133303"/>
    <w:rsid w:val="001342C0"/>
    <w:rsid w:val="00134FE4"/>
    <w:rsid w:val="00135CCD"/>
    <w:rsid w:val="00137B72"/>
    <w:rsid w:val="0014004B"/>
    <w:rsid w:val="0014019D"/>
    <w:rsid w:val="00140399"/>
    <w:rsid w:val="00140A41"/>
    <w:rsid w:val="00141432"/>
    <w:rsid w:val="001419B4"/>
    <w:rsid w:val="00142863"/>
    <w:rsid w:val="00142F82"/>
    <w:rsid w:val="0014325E"/>
    <w:rsid w:val="00143845"/>
    <w:rsid w:val="00146BDF"/>
    <w:rsid w:val="001474C5"/>
    <w:rsid w:val="001516EA"/>
    <w:rsid w:val="0015172D"/>
    <w:rsid w:val="00152632"/>
    <w:rsid w:val="00153E25"/>
    <w:rsid w:val="0015418C"/>
    <w:rsid w:val="00154505"/>
    <w:rsid w:val="00154B86"/>
    <w:rsid w:val="00154BF4"/>
    <w:rsid w:val="0015502B"/>
    <w:rsid w:val="001562A8"/>
    <w:rsid w:val="00156349"/>
    <w:rsid w:val="0015684D"/>
    <w:rsid w:val="00157D8E"/>
    <w:rsid w:val="00160549"/>
    <w:rsid w:val="00160BBD"/>
    <w:rsid w:val="00160D03"/>
    <w:rsid w:val="00160DA4"/>
    <w:rsid w:val="00161EA1"/>
    <w:rsid w:val="001628DF"/>
    <w:rsid w:val="00163192"/>
    <w:rsid w:val="00163F78"/>
    <w:rsid w:val="0016418C"/>
    <w:rsid w:val="001648FB"/>
    <w:rsid w:val="00164CC3"/>
    <w:rsid w:val="0016584A"/>
    <w:rsid w:val="001661C3"/>
    <w:rsid w:val="00170CE1"/>
    <w:rsid w:val="00170D49"/>
    <w:rsid w:val="00172A0F"/>
    <w:rsid w:val="0017429C"/>
    <w:rsid w:val="00174C2A"/>
    <w:rsid w:val="00174CAA"/>
    <w:rsid w:val="00174D48"/>
    <w:rsid w:val="0017524C"/>
    <w:rsid w:val="001777C6"/>
    <w:rsid w:val="00177CAF"/>
    <w:rsid w:val="00177CD5"/>
    <w:rsid w:val="00177E7B"/>
    <w:rsid w:val="001804CB"/>
    <w:rsid w:val="001817D2"/>
    <w:rsid w:val="00181DF8"/>
    <w:rsid w:val="00181F1C"/>
    <w:rsid w:val="00184086"/>
    <w:rsid w:val="001842A6"/>
    <w:rsid w:val="00184E7C"/>
    <w:rsid w:val="00185F3B"/>
    <w:rsid w:val="0018613B"/>
    <w:rsid w:val="00186EA4"/>
    <w:rsid w:val="00186FB1"/>
    <w:rsid w:val="001904A8"/>
    <w:rsid w:val="00191140"/>
    <w:rsid w:val="00194866"/>
    <w:rsid w:val="00194F7C"/>
    <w:rsid w:val="001959DA"/>
    <w:rsid w:val="001A0186"/>
    <w:rsid w:val="001A13FA"/>
    <w:rsid w:val="001A1732"/>
    <w:rsid w:val="001A1C07"/>
    <w:rsid w:val="001A209E"/>
    <w:rsid w:val="001A234E"/>
    <w:rsid w:val="001A2CE9"/>
    <w:rsid w:val="001A32A8"/>
    <w:rsid w:val="001A3A05"/>
    <w:rsid w:val="001A3ADF"/>
    <w:rsid w:val="001A3E18"/>
    <w:rsid w:val="001A5B35"/>
    <w:rsid w:val="001B005B"/>
    <w:rsid w:val="001B114E"/>
    <w:rsid w:val="001B1976"/>
    <w:rsid w:val="001B2538"/>
    <w:rsid w:val="001B3448"/>
    <w:rsid w:val="001B6423"/>
    <w:rsid w:val="001B71E1"/>
    <w:rsid w:val="001B7B2F"/>
    <w:rsid w:val="001C0004"/>
    <w:rsid w:val="001C1138"/>
    <w:rsid w:val="001C11C5"/>
    <w:rsid w:val="001C182C"/>
    <w:rsid w:val="001C2C97"/>
    <w:rsid w:val="001C2E71"/>
    <w:rsid w:val="001C3F32"/>
    <w:rsid w:val="001C48B6"/>
    <w:rsid w:val="001C4C04"/>
    <w:rsid w:val="001C5FEE"/>
    <w:rsid w:val="001C694F"/>
    <w:rsid w:val="001C69E1"/>
    <w:rsid w:val="001C721E"/>
    <w:rsid w:val="001D107E"/>
    <w:rsid w:val="001D152A"/>
    <w:rsid w:val="001D28CC"/>
    <w:rsid w:val="001D2907"/>
    <w:rsid w:val="001D3305"/>
    <w:rsid w:val="001D3368"/>
    <w:rsid w:val="001D3BA3"/>
    <w:rsid w:val="001D4665"/>
    <w:rsid w:val="001D69CA"/>
    <w:rsid w:val="001D6EE5"/>
    <w:rsid w:val="001E093F"/>
    <w:rsid w:val="001E1D6B"/>
    <w:rsid w:val="001E2495"/>
    <w:rsid w:val="001E2E97"/>
    <w:rsid w:val="001E3AAF"/>
    <w:rsid w:val="001E40D3"/>
    <w:rsid w:val="001E60BA"/>
    <w:rsid w:val="001E662A"/>
    <w:rsid w:val="001F0A6E"/>
    <w:rsid w:val="001F0E4E"/>
    <w:rsid w:val="001F14A5"/>
    <w:rsid w:val="001F3749"/>
    <w:rsid w:val="001F39FA"/>
    <w:rsid w:val="001F4C3C"/>
    <w:rsid w:val="001F4F65"/>
    <w:rsid w:val="001F66DD"/>
    <w:rsid w:val="0020019F"/>
    <w:rsid w:val="00200A4B"/>
    <w:rsid w:val="00201F24"/>
    <w:rsid w:val="00202A04"/>
    <w:rsid w:val="00202BFE"/>
    <w:rsid w:val="00202D61"/>
    <w:rsid w:val="002041FF"/>
    <w:rsid w:val="00205034"/>
    <w:rsid w:val="00205197"/>
    <w:rsid w:val="0020593D"/>
    <w:rsid w:val="00205B37"/>
    <w:rsid w:val="00205F6E"/>
    <w:rsid w:val="00206118"/>
    <w:rsid w:val="00207B98"/>
    <w:rsid w:val="00210001"/>
    <w:rsid w:val="002101AC"/>
    <w:rsid w:val="0021106D"/>
    <w:rsid w:val="00211CA0"/>
    <w:rsid w:val="0021277D"/>
    <w:rsid w:val="00213E2F"/>
    <w:rsid w:val="0021401C"/>
    <w:rsid w:val="00220D79"/>
    <w:rsid w:val="00220FFE"/>
    <w:rsid w:val="0022179B"/>
    <w:rsid w:val="00221BA5"/>
    <w:rsid w:val="00222980"/>
    <w:rsid w:val="002241A2"/>
    <w:rsid w:val="00225811"/>
    <w:rsid w:val="002267BC"/>
    <w:rsid w:val="00227861"/>
    <w:rsid w:val="00230A90"/>
    <w:rsid w:val="00230C82"/>
    <w:rsid w:val="0023145B"/>
    <w:rsid w:val="00231E9C"/>
    <w:rsid w:val="002322DE"/>
    <w:rsid w:val="00233809"/>
    <w:rsid w:val="00235187"/>
    <w:rsid w:val="002368A0"/>
    <w:rsid w:val="00240B17"/>
    <w:rsid w:val="00241680"/>
    <w:rsid w:val="002419E9"/>
    <w:rsid w:val="00241D78"/>
    <w:rsid w:val="00242C33"/>
    <w:rsid w:val="00243D1D"/>
    <w:rsid w:val="002449FE"/>
    <w:rsid w:val="00246DAE"/>
    <w:rsid w:val="00250D0C"/>
    <w:rsid w:val="00252859"/>
    <w:rsid w:val="00253319"/>
    <w:rsid w:val="002538B4"/>
    <w:rsid w:val="002538E3"/>
    <w:rsid w:val="00253C18"/>
    <w:rsid w:val="00253EDB"/>
    <w:rsid w:val="0025592E"/>
    <w:rsid w:val="00255C24"/>
    <w:rsid w:val="00256A4C"/>
    <w:rsid w:val="00257DB8"/>
    <w:rsid w:val="00260802"/>
    <w:rsid w:val="0026097A"/>
    <w:rsid w:val="00261723"/>
    <w:rsid w:val="00261748"/>
    <w:rsid w:val="00261925"/>
    <w:rsid w:val="00261B9E"/>
    <w:rsid w:val="0026386A"/>
    <w:rsid w:val="002656A2"/>
    <w:rsid w:val="00265B35"/>
    <w:rsid w:val="00267125"/>
    <w:rsid w:val="00267B22"/>
    <w:rsid w:val="00271CB6"/>
    <w:rsid w:val="0027248A"/>
    <w:rsid w:val="00272CBA"/>
    <w:rsid w:val="0027301A"/>
    <w:rsid w:val="0027381F"/>
    <w:rsid w:val="002753A5"/>
    <w:rsid w:val="00276ECC"/>
    <w:rsid w:val="00282D3F"/>
    <w:rsid w:val="00283540"/>
    <w:rsid w:val="00283D51"/>
    <w:rsid w:val="00285733"/>
    <w:rsid w:val="00285D1A"/>
    <w:rsid w:val="0028647F"/>
    <w:rsid w:val="0028765E"/>
    <w:rsid w:val="00287833"/>
    <w:rsid w:val="00287D22"/>
    <w:rsid w:val="0029037D"/>
    <w:rsid w:val="002923A3"/>
    <w:rsid w:val="002927E7"/>
    <w:rsid w:val="002937D4"/>
    <w:rsid w:val="00293942"/>
    <w:rsid w:val="00293D30"/>
    <w:rsid w:val="002961D6"/>
    <w:rsid w:val="00296C26"/>
    <w:rsid w:val="0029707E"/>
    <w:rsid w:val="002A0D02"/>
    <w:rsid w:val="002A104D"/>
    <w:rsid w:val="002A127F"/>
    <w:rsid w:val="002A1849"/>
    <w:rsid w:val="002A19C7"/>
    <w:rsid w:val="002A1CCB"/>
    <w:rsid w:val="002A2822"/>
    <w:rsid w:val="002A3534"/>
    <w:rsid w:val="002A4265"/>
    <w:rsid w:val="002A51E3"/>
    <w:rsid w:val="002A6A4D"/>
    <w:rsid w:val="002A78D4"/>
    <w:rsid w:val="002B0A65"/>
    <w:rsid w:val="002B0CF8"/>
    <w:rsid w:val="002B21CA"/>
    <w:rsid w:val="002B2A87"/>
    <w:rsid w:val="002B2E88"/>
    <w:rsid w:val="002B2EE9"/>
    <w:rsid w:val="002B3ACD"/>
    <w:rsid w:val="002B76B2"/>
    <w:rsid w:val="002B7727"/>
    <w:rsid w:val="002B7EB0"/>
    <w:rsid w:val="002C1258"/>
    <w:rsid w:val="002C4E86"/>
    <w:rsid w:val="002C54C1"/>
    <w:rsid w:val="002C5A3C"/>
    <w:rsid w:val="002C72B3"/>
    <w:rsid w:val="002D07BF"/>
    <w:rsid w:val="002D14AB"/>
    <w:rsid w:val="002D2740"/>
    <w:rsid w:val="002D4148"/>
    <w:rsid w:val="002D5122"/>
    <w:rsid w:val="002D5CA9"/>
    <w:rsid w:val="002D6984"/>
    <w:rsid w:val="002D6BF6"/>
    <w:rsid w:val="002D78B4"/>
    <w:rsid w:val="002D7C8E"/>
    <w:rsid w:val="002E0C80"/>
    <w:rsid w:val="002E15A7"/>
    <w:rsid w:val="002E160F"/>
    <w:rsid w:val="002E276E"/>
    <w:rsid w:val="002E2B74"/>
    <w:rsid w:val="002E2D5A"/>
    <w:rsid w:val="002E3F91"/>
    <w:rsid w:val="002E480D"/>
    <w:rsid w:val="002E5386"/>
    <w:rsid w:val="002E5F6B"/>
    <w:rsid w:val="002E6499"/>
    <w:rsid w:val="002E649F"/>
    <w:rsid w:val="002E7508"/>
    <w:rsid w:val="002F084D"/>
    <w:rsid w:val="002F0F9F"/>
    <w:rsid w:val="002F308B"/>
    <w:rsid w:val="002F3A33"/>
    <w:rsid w:val="002F4AAE"/>
    <w:rsid w:val="002F4B7D"/>
    <w:rsid w:val="002F539D"/>
    <w:rsid w:val="002F6672"/>
    <w:rsid w:val="002F76AF"/>
    <w:rsid w:val="002F76CD"/>
    <w:rsid w:val="003015F5"/>
    <w:rsid w:val="00303DF2"/>
    <w:rsid w:val="00303E07"/>
    <w:rsid w:val="003051D8"/>
    <w:rsid w:val="00307DBE"/>
    <w:rsid w:val="003105D9"/>
    <w:rsid w:val="00310B4A"/>
    <w:rsid w:val="00313B45"/>
    <w:rsid w:val="00313E32"/>
    <w:rsid w:val="00320345"/>
    <w:rsid w:val="00322A3E"/>
    <w:rsid w:val="003238C3"/>
    <w:rsid w:val="00324BCD"/>
    <w:rsid w:val="00324F30"/>
    <w:rsid w:val="00325023"/>
    <w:rsid w:val="00325FD8"/>
    <w:rsid w:val="003265B9"/>
    <w:rsid w:val="003265FC"/>
    <w:rsid w:val="00327232"/>
    <w:rsid w:val="0032747D"/>
    <w:rsid w:val="0033103B"/>
    <w:rsid w:val="00331182"/>
    <w:rsid w:val="00332560"/>
    <w:rsid w:val="00332AB2"/>
    <w:rsid w:val="003343F8"/>
    <w:rsid w:val="0033777C"/>
    <w:rsid w:val="0033795C"/>
    <w:rsid w:val="0034018E"/>
    <w:rsid w:val="00340192"/>
    <w:rsid w:val="0034093F"/>
    <w:rsid w:val="00340EE0"/>
    <w:rsid w:val="003412B1"/>
    <w:rsid w:val="003415B6"/>
    <w:rsid w:val="00341B71"/>
    <w:rsid w:val="00342CB9"/>
    <w:rsid w:val="00343032"/>
    <w:rsid w:val="00343628"/>
    <w:rsid w:val="00343A5B"/>
    <w:rsid w:val="00343C3E"/>
    <w:rsid w:val="00343FE5"/>
    <w:rsid w:val="00344933"/>
    <w:rsid w:val="00345AA4"/>
    <w:rsid w:val="0034712C"/>
    <w:rsid w:val="00347598"/>
    <w:rsid w:val="00350A2E"/>
    <w:rsid w:val="00351759"/>
    <w:rsid w:val="00352541"/>
    <w:rsid w:val="003529C8"/>
    <w:rsid w:val="00354337"/>
    <w:rsid w:val="00355B44"/>
    <w:rsid w:val="0035658A"/>
    <w:rsid w:val="00356B0A"/>
    <w:rsid w:val="00357FEC"/>
    <w:rsid w:val="00360444"/>
    <w:rsid w:val="0036051A"/>
    <w:rsid w:val="00362847"/>
    <w:rsid w:val="003629E4"/>
    <w:rsid w:val="00364141"/>
    <w:rsid w:val="003648BA"/>
    <w:rsid w:val="003671ED"/>
    <w:rsid w:val="00367EF6"/>
    <w:rsid w:val="00370FE8"/>
    <w:rsid w:val="0037128B"/>
    <w:rsid w:val="00371E69"/>
    <w:rsid w:val="00371E7E"/>
    <w:rsid w:val="00373F2A"/>
    <w:rsid w:val="003751AD"/>
    <w:rsid w:val="00375FFB"/>
    <w:rsid w:val="00376048"/>
    <w:rsid w:val="00376A71"/>
    <w:rsid w:val="003779A2"/>
    <w:rsid w:val="003800AF"/>
    <w:rsid w:val="0038139C"/>
    <w:rsid w:val="00381E84"/>
    <w:rsid w:val="0038245E"/>
    <w:rsid w:val="00382798"/>
    <w:rsid w:val="00383CAA"/>
    <w:rsid w:val="0038419F"/>
    <w:rsid w:val="003842E9"/>
    <w:rsid w:val="00384DBB"/>
    <w:rsid w:val="00386157"/>
    <w:rsid w:val="00386ADE"/>
    <w:rsid w:val="00386C8D"/>
    <w:rsid w:val="00390CBA"/>
    <w:rsid w:val="003911FA"/>
    <w:rsid w:val="00391581"/>
    <w:rsid w:val="00391ADD"/>
    <w:rsid w:val="00391E14"/>
    <w:rsid w:val="00394005"/>
    <w:rsid w:val="003959F6"/>
    <w:rsid w:val="003963D1"/>
    <w:rsid w:val="003A2584"/>
    <w:rsid w:val="003A29B0"/>
    <w:rsid w:val="003A5367"/>
    <w:rsid w:val="003A54A7"/>
    <w:rsid w:val="003A71A0"/>
    <w:rsid w:val="003A73C1"/>
    <w:rsid w:val="003A79B2"/>
    <w:rsid w:val="003B1783"/>
    <w:rsid w:val="003B2B65"/>
    <w:rsid w:val="003B3F08"/>
    <w:rsid w:val="003B47AE"/>
    <w:rsid w:val="003B6487"/>
    <w:rsid w:val="003B73EF"/>
    <w:rsid w:val="003B7726"/>
    <w:rsid w:val="003B791E"/>
    <w:rsid w:val="003B7AE5"/>
    <w:rsid w:val="003C2E04"/>
    <w:rsid w:val="003C502C"/>
    <w:rsid w:val="003C609E"/>
    <w:rsid w:val="003C6275"/>
    <w:rsid w:val="003C6CE4"/>
    <w:rsid w:val="003D1078"/>
    <w:rsid w:val="003D129F"/>
    <w:rsid w:val="003D1C0F"/>
    <w:rsid w:val="003D30F4"/>
    <w:rsid w:val="003D4284"/>
    <w:rsid w:val="003D4382"/>
    <w:rsid w:val="003D4E23"/>
    <w:rsid w:val="003D584E"/>
    <w:rsid w:val="003D6109"/>
    <w:rsid w:val="003D6C15"/>
    <w:rsid w:val="003D7EBD"/>
    <w:rsid w:val="003E14BD"/>
    <w:rsid w:val="003E34B3"/>
    <w:rsid w:val="003E4181"/>
    <w:rsid w:val="003E4927"/>
    <w:rsid w:val="003E4D76"/>
    <w:rsid w:val="003E55B1"/>
    <w:rsid w:val="003E74B0"/>
    <w:rsid w:val="003E7DE1"/>
    <w:rsid w:val="003F004A"/>
    <w:rsid w:val="003F092F"/>
    <w:rsid w:val="003F1437"/>
    <w:rsid w:val="003F185C"/>
    <w:rsid w:val="003F1DD8"/>
    <w:rsid w:val="003F1E5C"/>
    <w:rsid w:val="003F2479"/>
    <w:rsid w:val="003F292F"/>
    <w:rsid w:val="003F2A78"/>
    <w:rsid w:val="003F305B"/>
    <w:rsid w:val="003F3197"/>
    <w:rsid w:val="003F36A3"/>
    <w:rsid w:val="003F41EF"/>
    <w:rsid w:val="003F6883"/>
    <w:rsid w:val="003F7670"/>
    <w:rsid w:val="0040443F"/>
    <w:rsid w:val="004053E1"/>
    <w:rsid w:val="00405763"/>
    <w:rsid w:val="0040599A"/>
    <w:rsid w:val="00407F1C"/>
    <w:rsid w:val="00410058"/>
    <w:rsid w:val="00411482"/>
    <w:rsid w:val="004130BD"/>
    <w:rsid w:val="00413DFC"/>
    <w:rsid w:val="0041402E"/>
    <w:rsid w:val="00414DDA"/>
    <w:rsid w:val="00415F27"/>
    <w:rsid w:val="0041679E"/>
    <w:rsid w:val="00416A59"/>
    <w:rsid w:val="00417CA8"/>
    <w:rsid w:val="0042021B"/>
    <w:rsid w:val="004202BA"/>
    <w:rsid w:val="00420CA0"/>
    <w:rsid w:val="0042190C"/>
    <w:rsid w:val="004230DE"/>
    <w:rsid w:val="00423B4A"/>
    <w:rsid w:val="0042404D"/>
    <w:rsid w:val="00425359"/>
    <w:rsid w:val="00425856"/>
    <w:rsid w:val="00425B78"/>
    <w:rsid w:val="00427438"/>
    <w:rsid w:val="00427990"/>
    <w:rsid w:val="00430FD9"/>
    <w:rsid w:val="00430FDB"/>
    <w:rsid w:val="00431129"/>
    <w:rsid w:val="004313B1"/>
    <w:rsid w:val="004316D7"/>
    <w:rsid w:val="00431740"/>
    <w:rsid w:val="00431A21"/>
    <w:rsid w:val="00431C55"/>
    <w:rsid w:val="00431EDA"/>
    <w:rsid w:val="0043231C"/>
    <w:rsid w:val="00432470"/>
    <w:rsid w:val="004331B0"/>
    <w:rsid w:val="0043396E"/>
    <w:rsid w:val="00433A09"/>
    <w:rsid w:val="004350B5"/>
    <w:rsid w:val="00435447"/>
    <w:rsid w:val="00435ABC"/>
    <w:rsid w:val="00440E5D"/>
    <w:rsid w:val="00441EA1"/>
    <w:rsid w:val="0044294C"/>
    <w:rsid w:val="00443D76"/>
    <w:rsid w:val="00445798"/>
    <w:rsid w:val="00446E40"/>
    <w:rsid w:val="0044725C"/>
    <w:rsid w:val="00447465"/>
    <w:rsid w:val="00447ED4"/>
    <w:rsid w:val="00451065"/>
    <w:rsid w:val="0045133B"/>
    <w:rsid w:val="00455043"/>
    <w:rsid w:val="0045540E"/>
    <w:rsid w:val="00455CBE"/>
    <w:rsid w:val="00455EB7"/>
    <w:rsid w:val="00455FD5"/>
    <w:rsid w:val="00457689"/>
    <w:rsid w:val="00460E8A"/>
    <w:rsid w:val="004617D7"/>
    <w:rsid w:val="0046230A"/>
    <w:rsid w:val="00462707"/>
    <w:rsid w:val="00462C95"/>
    <w:rsid w:val="0046486A"/>
    <w:rsid w:val="00464E7E"/>
    <w:rsid w:val="0046697C"/>
    <w:rsid w:val="00466F3B"/>
    <w:rsid w:val="0046744C"/>
    <w:rsid w:val="00471443"/>
    <w:rsid w:val="00472103"/>
    <w:rsid w:val="00476C51"/>
    <w:rsid w:val="004773FC"/>
    <w:rsid w:val="0047776F"/>
    <w:rsid w:val="004801A1"/>
    <w:rsid w:val="00480328"/>
    <w:rsid w:val="00482163"/>
    <w:rsid w:val="004834FC"/>
    <w:rsid w:val="00483B15"/>
    <w:rsid w:val="00483FB9"/>
    <w:rsid w:val="004865D4"/>
    <w:rsid w:val="004875F1"/>
    <w:rsid w:val="00491176"/>
    <w:rsid w:val="004919E4"/>
    <w:rsid w:val="00491F90"/>
    <w:rsid w:val="00492C93"/>
    <w:rsid w:val="00494AE7"/>
    <w:rsid w:val="00494E37"/>
    <w:rsid w:val="00495FC7"/>
    <w:rsid w:val="0049669A"/>
    <w:rsid w:val="004973EA"/>
    <w:rsid w:val="004A1B8F"/>
    <w:rsid w:val="004A250C"/>
    <w:rsid w:val="004A29AC"/>
    <w:rsid w:val="004A3794"/>
    <w:rsid w:val="004A57D7"/>
    <w:rsid w:val="004A6AA4"/>
    <w:rsid w:val="004A781C"/>
    <w:rsid w:val="004B05B0"/>
    <w:rsid w:val="004B0CAC"/>
    <w:rsid w:val="004B19B5"/>
    <w:rsid w:val="004B1D7D"/>
    <w:rsid w:val="004B2677"/>
    <w:rsid w:val="004B460A"/>
    <w:rsid w:val="004B4879"/>
    <w:rsid w:val="004B4F03"/>
    <w:rsid w:val="004B5048"/>
    <w:rsid w:val="004C0212"/>
    <w:rsid w:val="004C05F9"/>
    <w:rsid w:val="004C0D90"/>
    <w:rsid w:val="004C1573"/>
    <w:rsid w:val="004C212B"/>
    <w:rsid w:val="004C4681"/>
    <w:rsid w:val="004C4F8F"/>
    <w:rsid w:val="004C70CE"/>
    <w:rsid w:val="004C73B3"/>
    <w:rsid w:val="004D067A"/>
    <w:rsid w:val="004D31CA"/>
    <w:rsid w:val="004D36DC"/>
    <w:rsid w:val="004D38D3"/>
    <w:rsid w:val="004D715C"/>
    <w:rsid w:val="004E0194"/>
    <w:rsid w:val="004E1325"/>
    <w:rsid w:val="004E1905"/>
    <w:rsid w:val="004E1E6B"/>
    <w:rsid w:val="004E2308"/>
    <w:rsid w:val="004E2A2E"/>
    <w:rsid w:val="004E378F"/>
    <w:rsid w:val="004E3BF3"/>
    <w:rsid w:val="004F0A3B"/>
    <w:rsid w:val="004F1294"/>
    <w:rsid w:val="004F1A89"/>
    <w:rsid w:val="004F2445"/>
    <w:rsid w:val="004F45CB"/>
    <w:rsid w:val="004F56C3"/>
    <w:rsid w:val="004F5DF9"/>
    <w:rsid w:val="004F66B4"/>
    <w:rsid w:val="004F6C68"/>
    <w:rsid w:val="004F7102"/>
    <w:rsid w:val="004F78C6"/>
    <w:rsid w:val="005009C7"/>
    <w:rsid w:val="005014FD"/>
    <w:rsid w:val="00501790"/>
    <w:rsid w:val="0050224C"/>
    <w:rsid w:val="0050340D"/>
    <w:rsid w:val="005037A6"/>
    <w:rsid w:val="005077D1"/>
    <w:rsid w:val="005101BC"/>
    <w:rsid w:val="005104ED"/>
    <w:rsid w:val="00510960"/>
    <w:rsid w:val="005109C3"/>
    <w:rsid w:val="00510A57"/>
    <w:rsid w:val="005128F7"/>
    <w:rsid w:val="00512D53"/>
    <w:rsid w:val="00512F24"/>
    <w:rsid w:val="00513BAC"/>
    <w:rsid w:val="00514883"/>
    <w:rsid w:val="0051571F"/>
    <w:rsid w:val="00515BBC"/>
    <w:rsid w:val="005164CD"/>
    <w:rsid w:val="00516B66"/>
    <w:rsid w:val="00516B96"/>
    <w:rsid w:val="00517D94"/>
    <w:rsid w:val="005201AC"/>
    <w:rsid w:val="00521DA7"/>
    <w:rsid w:val="00521DFE"/>
    <w:rsid w:val="00522040"/>
    <w:rsid w:val="005242A0"/>
    <w:rsid w:val="00524710"/>
    <w:rsid w:val="005268EB"/>
    <w:rsid w:val="005273E0"/>
    <w:rsid w:val="00527D57"/>
    <w:rsid w:val="005305A2"/>
    <w:rsid w:val="005310F3"/>
    <w:rsid w:val="0053119E"/>
    <w:rsid w:val="0053132E"/>
    <w:rsid w:val="00532126"/>
    <w:rsid w:val="00532A04"/>
    <w:rsid w:val="00533264"/>
    <w:rsid w:val="00534A76"/>
    <w:rsid w:val="00535A68"/>
    <w:rsid w:val="0054016D"/>
    <w:rsid w:val="005402A3"/>
    <w:rsid w:val="0054077F"/>
    <w:rsid w:val="00540E25"/>
    <w:rsid w:val="00541DB9"/>
    <w:rsid w:val="00544676"/>
    <w:rsid w:val="005520B4"/>
    <w:rsid w:val="005539FC"/>
    <w:rsid w:val="005545C9"/>
    <w:rsid w:val="00554B8D"/>
    <w:rsid w:val="005555D6"/>
    <w:rsid w:val="00556D01"/>
    <w:rsid w:val="00557405"/>
    <w:rsid w:val="00557A37"/>
    <w:rsid w:val="00560149"/>
    <w:rsid w:val="0056086D"/>
    <w:rsid w:val="00561C04"/>
    <w:rsid w:val="00561E18"/>
    <w:rsid w:val="0056213B"/>
    <w:rsid w:val="00562331"/>
    <w:rsid w:val="00562F82"/>
    <w:rsid w:val="0056373B"/>
    <w:rsid w:val="005640BC"/>
    <w:rsid w:val="00564913"/>
    <w:rsid w:val="00564978"/>
    <w:rsid w:val="00564D68"/>
    <w:rsid w:val="005663FC"/>
    <w:rsid w:val="00566B42"/>
    <w:rsid w:val="00566D73"/>
    <w:rsid w:val="00567C15"/>
    <w:rsid w:val="00570B5A"/>
    <w:rsid w:val="0057249A"/>
    <w:rsid w:val="00572663"/>
    <w:rsid w:val="00573BD8"/>
    <w:rsid w:val="005800D8"/>
    <w:rsid w:val="00581492"/>
    <w:rsid w:val="00584692"/>
    <w:rsid w:val="005846C9"/>
    <w:rsid w:val="0058689E"/>
    <w:rsid w:val="005873FC"/>
    <w:rsid w:val="00590EAF"/>
    <w:rsid w:val="0059549E"/>
    <w:rsid w:val="00595D12"/>
    <w:rsid w:val="00595DA6"/>
    <w:rsid w:val="00597AC2"/>
    <w:rsid w:val="00597CA8"/>
    <w:rsid w:val="005A0202"/>
    <w:rsid w:val="005A23FB"/>
    <w:rsid w:val="005A29E3"/>
    <w:rsid w:val="005A3B20"/>
    <w:rsid w:val="005A3E6D"/>
    <w:rsid w:val="005A445B"/>
    <w:rsid w:val="005A507E"/>
    <w:rsid w:val="005A5A4F"/>
    <w:rsid w:val="005A5C12"/>
    <w:rsid w:val="005A640F"/>
    <w:rsid w:val="005A65CD"/>
    <w:rsid w:val="005A6A91"/>
    <w:rsid w:val="005A750C"/>
    <w:rsid w:val="005B0066"/>
    <w:rsid w:val="005B018E"/>
    <w:rsid w:val="005B07CB"/>
    <w:rsid w:val="005B2CAA"/>
    <w:rsid w:val="005B3094"/>
    <w:rsid w:val="005B41F1"/>
    <w:rsid w:val="005B48F0"/>
    <w:rsid w:val="005B4D36"/>
    <w:rsid w:val="005B5D6A"/>
    <w:rsid w:val="005B785F"/>
    <w:rsid w:val="005C0A2B"/>
    <w:rsid w:val="005C3522"/>
    <w:rsid w:val="005C3930"/>
    <w:rsid w:val="005C39B7"/>
    <w:rsid w:val="005C3E02"/>
    <w:rsid w:val="005C4633"/>
    <w:rsid w:val="005C5B44"/>
    <w:rsid w:val="005C76D8"/>
    <w:rsid w:val="005C7D37"/>
    <w:rsid w:val="005D164D"/>
    <w:rsid w:val="005D71B0"/>
    <w:rsid w:val="005E1321"/>
    <w:rsid w:val="005E176C"/>
    <w:rsid w:val="005E2DD4"/>
    <w:rsid w:val="005E410E"/>
    <w:rsid w:val="005E587B"/>
    <w:rsid w:val="005E60E9"/>
    <w:rsid w:val="005E6642"/>
    <w:rsid w:val="005E6927"/>
    <w:rsid w:val="005E6C5D"/>
    <w:rsid w:val="005E6D43"/>
    <w:rsid w:val="005E75AD"/>
    <w:rsid w:val="005F2EC9"/>
    <w:rsid w:val="005F333B"/>
    <w:rsid w:val="005F36C0"/>
    <w:rsid w:val="005F51F9"/>
    <w:rsid w:val="005F6AE0"/>
    <w:rsid w:val="005F6F64"/>
    <w:rsid w:val="005F7566"/>
    <w:rsid w:val="005F76E7"/>
    <w:rsid w:val="005F7AE3"/>
    <w:rsid w:val="005F7B0A"/>
    <w:rsid w:val="00600C49"/>
    <w:rsid w:val="0060327F"/>
    <w:rsid w:val="00604BA5"/>
    <w:rsid w:val="00604FCF"/>
    <w:rsid w:val="00605C11"/>
    <w:rsid w:val="00606440"/>
    <w:rsid w:val="006078C2"/>
    <w:rsid w:val="00607EFD"/>
    <w:rsid w:val="00611810"/>
    <w:rsid w:val="006130F5"/>
    <w:rsid w:val="00613538"/>
    <w:rsid w:val="0061387E"/>
    <w:rsid w:val="00614AA6"/>
    <w:rsid w:val="00614B9F"/>
    <w:rsid w:val="0061584F"/>
    <w:rsid w:val="00615A36"/>
    <w:rsid w:val="00616582"/>
    <w:rsid w:val="006171A9"/>
    <w:rsid w:val="0062051A"/>
    <w:rsid w:val="00623436"/>
    <w:rsid w:val="006243BF"/>
    <w:rsid w:val="00625D3B"/>
    <w:rsid w:val="00626502"/>
    <w:rsid w:val="00627C2F"/>
    <w:rsid w:val="00630464"/>
    <w:rsid w:val="0063257C"/>
    <w:rsid w:val="006329B0"/>
    <w:rsid w:val="00635B69"/>
    <w:rsid w:val="00636AD2"/>
    <w:rsid w:val="00640F39"/>
    <w:rsid w:val="00641BC5"/>
    <w:rsid w:val="0064233A"/>
    <w:rsid w:val="006427BC"/>
    <w:rsid w:val="006431A0"/>
    <w:rsid w:val="00644475"/>
    <w:rsid w:val="006477A7"/>
    <w:rsid w:val="00647C0B"/>
    <w:rsid w:val="0065019F"/>
    <w:rsid w:val="00651A2B"/>
    <w:rsid w:val="00652486"/>
    <w:rsid w:val="0065345C"/>
    <w:rsid w:val="006536A3"/>
    <w:rsid w:val="006549BF"/>
    <w:rsid w:val="00655AAF"/>
    <w:rsid w:val="00656A30"/>
    <w:rsid w:val="006600D0"/>
    <w:rsid w:val="0066135B"/>
    <w:rsid w:val="00661946"/>
    <w:rsid w:val="00662559"/>
    <w:rsid w:val="00663029"/>
    <w:rsid w:val="00665121"/>
    <w:rsid w:val="00666139"/>
    <w:rsid w:val="00666668"/>
    <w:rsid w:val="006673E7"/>
    <w:rsid w:val="00667C76"/>
    <w:rsid w:val="00670095"/>
    <w:rsid w:val="00670F90"/>
    <w:rsid w:val="00670F9A"/>
    <w:rsid w:val="00671932"/>
    <w:rsid w:val="00672293"/>
    <w:rsid w:val="006735EB"/>
    <w:rsid w:val="00674964"/>
    <w:rsid w:val="00675EF4"/>
    <w:rsid w:val="00676525"/>
    <w:rsid w:val="00676AED"/>
    <w:rsid w:val="00677831"/>
    <w:rsid w:val="006779CB"/>
    <w:rsid w:val="00680932"/>
    <w:rsid w:val="00680B7E"/>
    <w:rsid w:val="00681B3F"/>
    <w:rsid w:val="00683B94"/>
    <w:rsid w:val="00683DD4"/>
    <w:rsid w:val="00684A31"/>
    <w:rsid w:val="00686692"/>
    <w:rsid w:val="006876DE"/>
    <w:rsid w:val="00690690"/>
    <w:rsid w:val="006910B6"/>
    <w:rsid w:val="00692791"/>
    <w:rsid w:val="00693033"/>
    <w:rsid w:val="00693321"/>
    <w:rsid w:val="00694893"/>
    <w:rsid w:val="00694DD9"/>
    <w:rsid w:val="00697671"/>
    <w:rsid w:val="006A0DCA"/>
    <w:rsid w:val="006A12B1"/>
    <w:rsid w:val="006A3816"/>
    <w:rsid w:val="006A5F42"/>
    <w:rsid w:val="006A6103"/>
    <w:rsid w:val="006A6690"/>
    <w:rsid w:val="006A6B84"/>
    <w:rsid w:val="006A7A81"/>
    <w:rsid w:val="006B10ED"/>
    <w:rsid w:val="006B156A"/>
    <w:rsid w:val="006B194C"/>
    <w:rsid w:val="006B3851"/>
    <w:rsid w:val="006B41BC"/>
    <w:rsid w:val="006B4A0F"/>
    <w:rsid w:val="006B51B2"/>
    <w:rsid w:val="006C0569"/>
    <w:rsid w:val="006C0D78"/>
    <w:rsid w:val="006C17A0"/>
    <w:rsid w:val="006C2CC5"/>
    <w:rsid w:val="006C4560"/>
    <w:rsid w:val="006C5AAA"/>
    <w:rsid w:val="006C6409"/>
    <w:rsid w:val="006C7300"/>
    <w:rsid w:val="006D04BE"/>
    <w:rsid w:val="006D1B6C"/>
    <w:rsid w:val="006D27E3"/>
    <w:rsid w:val="006D2BFA"/>
    <w:rsid w:val="006D4135"/>
    <w:rsid w:val="006D472D"/>
    <w:rsid w:val="006D6755"/>
    <w:rsid w:val="006D70F2"/>
    <w:rsid w:val="006D763D"/>
    <w:rsid w:val="006D780E"/>
    <w:rsid w:val="006D7854"/>
    <w:rsid w:val="006D79B9"/>
    <w:rsid w:val="006E09F2"/>
    <w:rsid w:val="006E1B4C"/>
    <w:rsid w:val="006E1F59"/>
    <w:rsid w:val="006E2D9C"/>
    <w:rsid w:val="006E53E9"/>
    <w:rsid w:val="006E5777"/>
    <w:rsid w:val="006E6236"/>
    <w:rsid w:val="006E6E9C"/>
    <w:rsid w:val="006E721C"/>
    <w:rsid w:val="006E7556"/>
    <w:rsid w:val="006E786D"/>
    <w:rsid w:val="006F2599"/>
    <w:rsid w:val="006F313E"/>
    <w:rsid w:val="006F3EE2"/>
    <w:rsid w:val="006F55FD"/>
    <w:rsid w:val="006F5EB6"/>
    <w:rsid w:val="00700CBD"/>
    <w:rsid w:val="00702245"/>
    <w:rsid w:val="007028C7"/>
    <w:rsid w:val="00704462"/>
    <w:rsid w:val="007049A5"/>
    <w:rsid w:val="007055DF"/>
    <w:rsid w:val="00707A9A"/>
    <w:rsid w:val="007102B4"/>
    <w:rsid w:val="00710C7E"/>
    <w:rsid w:val="00710F3D"/>
    <w:rsid w:val="0071215E"/>
    <w:rsid w:val="00712232"/>
    <w:rsid w:val="00712C0C"/>
    <w:rsid w:val="007137C1"/>
    <w:rsid w:val="007145B4"/>
    <w:rsid w:val="007164C4"/>
    <w:rsid w:val="00716ABD"/>
    <w:rsid w:val="0071761F"/>
    <w:rsid w:val="00720C92"/>
    <w:rsid w:val="00724B15"/>
    <w:rsid w:val="0072717B"/>
    <w:rsid w:val="00730973"/>
    <w:rsid w:val="007321C2"/>
    <w:rsid w:val="007332D0"/>
    <w:rsid w:val="00733DE0"/>
    <w:rsid w:val="007357C5"/>
    <w:rsid w:val="00735A52"/>
    <w:rsid w:val="007366D4"/>
    <w:rsid w:val="0074032D"/>
    <w:rsid w:val="007405A7"/>
    <w:rsid w:val="007406E4"/>
    <w:rsid w:val="0074075A"/>
    <w:rsid w:val="00740D25"/>
    <w:rsid w:val="00741328"/>
    <w:rsid w:val="007417B1"/>
    <w:rsid w:val="00742F37"/>
    <w:rsid w:val="00746073"/>
    <w:rsid w:val="00747434"/>
    <w:rsid w:val="00747CCD"/>
    <w:rsid w:val="00747D2C"/>
    <w:rsid w:val="007509BA"/>
    <w:rsid w:val="0075316F"/>
    <w:rsid w:val="00754D4E"/>
    <w:rsid w:val="00755697"/>
    <w:rsid w:val="0075654A"/>
    <w:rsid w:val="00756A19"/>
    <w:rsid w:val="00756DD3"/>
    <w:rsid w:val="00756E98"/>
    <w:rsid w:val="00756F76"/>
    <w:rsid w:val="00757833"/>
    <w:rsid w:val="00761AF2"/>
    <w:rsid w:val="00764099"/>
    <w:rsid w:val="00764693"/>
    <w:rsid w:val="0076519A"/>
    <w:rsid w:val="00766275"/>
    <w:rsid w:val="0076696B"/>
    <w:rsid w:val="007679B9"/>
    <w:rsid w:val="007725B4"/>
    <w:rsid w:val="00772A11"/>
    <w:rsid w:val="00773785"/>
    <w:rsid w:val="0077505F"/>
    <w:rsid w:val="00775259"/>
    <w:rsid w:val="00776216"/>
    <w:rsid w:val="007763D6"/>
    <w:rsid w:val="00776572"/>
    <w:rsid w:val="00776CD8"/>
    <w:rsid w:val="0077738D"/>
    <w:rsid w:val="007774C2"/>
    <w:rsid w:val="00777ADF"/>
    <w:rsid w:val="00781E86"/>
    <w:rsid w:val="007873B3"/>
    <w:rsid w:val="00787D28"/>
    <w:rsid w:val="0079000C"/>
    <w:rsid w:val="007907CF"/>
    <w:rsid w:val="00790B3E"/>
    <w:rsid w:val="00790D93"/>
    <w:rsid w:val="00791CD7"/>
    <w:rsid w:val="00791F2C"/>
    <w:rsid w:val="00792D22"/>
    <w:rsid w:val="0079430D"/>
    <w:rsid w:val="007953B9"/>
    <w:rsid w:val="0079754C"/>
    <w:rsid w:val="007A0210"/>
    <w:rsid w:val="007A1395"/>
    <w:rsid w:val="007A22E9"/>
    <w:rsid w:val="007A24EB"/>
    <w:rsid w:val="007A282D"/>
    <w:rsid w:val="007A3B34"/>
    <w:rsid w:val="007A3C26"/>
    <w:rsid w:val="007A4F2F"/>
    <w:rsid w:val="007A6B97"/>
    <w:rsid w:val="007A7CE5"/>
    <w:rsid w:val="007B19CE"/>
    <w:rsid w:val="007B1E12"/>
    <w:rsid w:val="007B3771"/>
    <w:rsid w:val="007B547C"/>
    <w:rsid w:val="007B5858"/>
    <w:rsid w:val="007B63FB"/>
    <w:rsid w:val="007B7A0C"/>
    <w:rsid w:val="007B7B5A"/>
    <w:rsid w:val="007B7C23"/>
    <w:rsid w:val="007B7FFE"/>
    <w:rsid w:val="007C0255"/>
    <w:rsid w:val="007C052A"/>
    <w:rsid w:val="007C06BE"/>
    <w:rsid w:val="007C09C8"/>
    <w:rsid w:val="007C0C22"/>
    <w:rsid w:val="007C13ED"/>
    <w:rsid w:val="007C1651"/>
    <w:rsid w:val="007C19EA"/>
    <w:rsid w:val="007C22AA"/>
    <w:rsid w:val="007C22CA"/>
    <w:rsid w:val="007C2707"/>
    <w:rsid w:val="007C5BCA"/>
    <w:rsid w:val="007C6623"/>
    <w:rsid w:val="007C6775"/>
    <w:rsid w:val="007D0D04"/>
    <w:rsid w:val="007D0E43"/>
    <w:rsid w:val="007D3572"/>
    <w:rsid w:val="007D3ABE"/>
    <w:rsid w:val="007D3FCB"/>
    <w:rsid w:val="007D501A"/>
    <w:rsid w:val="007D5105"/>
    <w:rsid w:val="007E103C"/>
    <w:rsid w:val="007E300C"/>
    <w:rsid w:val="007E3133"/>
    <w:rsid w:val="007E3995"/>
    <w:rsid w:val="007E39F0"/>
    <w:rsid w:val="007E3F65"/>
    <w:rsid w:val="007E50D9"/>
    <w:rsid w:val="007E5253"/>
    <w:rsid w:val="007E52D3"/>
    <w:rsid w:val="007E57A5"/>
    <w:rsid w:val="007E5CB8"/>
    <w:rsid w:val="007E5F79"/>
    <w:rsid w:val="007E61F7"/>
    <w:rsid w:val="007E650F"/>
    <w:rsid w:val="007E68F6"/>
    <w:rsid w:val="007E6B0B"/>
    <w:rsid w:val="007E6EF9"/>
    <w:rsid w:val="007F0511"/>
    <w:rsid w:val="007F2093"/>
    <w:rsid w:val="007F2782"/>
    <w:rsid w:val="007F2AE5"/>
    <w:rsid w:val="007F370B"/>
    <w:rsid w:val="007F5161"/>
    <w:rsid w:val="007F52E1"/>
    <w:rsid w:val="007F54F8"/>
    <w:rsid w:val="007F5B27"/>
    <w:rsid w:val="007F6AB0"/>
    <w:rsid w:val="007F77AD"/>
    <w:rsid w:val="00802670"/>
    <w:rsid w:val="00803615"/>
    <w:rsid w:val="00803805"/>
    <w:rsid w:val="00803F6B"/>
    <w:rsid w:val="00804A24"/>
    <w:rsid w:val="00804C68"/>
    <w:rsid w:val="00805337"/>
    <w:rsid w:val="0080582D"/>
    <w:rsid w:val="008059CD"/>
    <w:rsid w:val="0080756C"/>
    <w:rsid w:val="00807FAE"/>
    <w:rsid w:val="0081409A"/>
    <w:rsid w:val="0081410C"/>
    <w:rsid w:val="0081435A"/>
    <w:rsid w:val="00814CDC"/>
    <w:rsid w:val="008152DB"/>
    <w:rsid w:val="00815792"/>
    <w:rsid w:val="00816404"/>
    <w:rsid w:val="008203A8"/>
    <w:rsid w:val="00824831"/>
    <w:rsid w:val="00824A8F"/>
    <w:rsid w:val="008251AB"/>
    <w:rsid w:val="00825ABA"/>
    <w:rsid w:val="00831204"/>
    <w:rsid w:val="00831208"/>
    <w:rsid w:val="00831253"/>
    <w:rsid w:val="00835378"/>
    <w:rsid w:val="00835A02"/>
    <w:rsid w:val="00836387"/>
    <w:rsid w:val="0083681B"/>
    <w:rsid w:val="008373EA"/>
    <w:rsid w:val="00837428"/>
    <w:rsid w:val="0083765D"/>
    <w:rsid w:val="0083796E"/>
    <w:rsid w:val="00840BF1"/>
    <w:rsid w:val="00841859"/>
    <w:rsid w:val="00841B64"/>
    <w:rsid w:val="008429CF"/>
    <w:rsid w:val="0084398C"/>
    <w:rsid w:val="0084405B"/>
    <w:rsid w:val="008443C4"/>
    <w:rsid w:val="008446E2"/>
    <w:rsid w:val="00844CEC"/>
    <w:rsid w:val="00845630"/>
    <w:rsid w:val="0084708B"/>
    <w:rsid w:val="008475E6"/>
    <w:rsid w:val="00847E19"/>
    <w:rsid w:val="008509D6"/>
    <w:rsid w:val="00850CD3"/>
    <w:rsid w:val="0085112C"/>
    <w:rsid w:val="0085183E"/>
    <w:rsid w:val="00852DC7"/>
    <w:rsid w:val="00853766"/>
    <w:rsid w:val="0085376C"/>
    <w:rsid w:val="00854239"/>
    <w:rsid w:val="00856B1B"/>
    <w:rsid w:val="00856D32"/>
    <w:rsid w:val="00857D58"/>
    <w:rsid w:val="008601A9"/>
    <w:rsid w:val="00860C62"/>
    <w:rsid w:val="00862ACD"/>
    <w:rsid w:val="00863BEC"/>
    <w:rsid w:val="00863CAC"/>
    <w:rsid w:val="00865035"/>
    <w:rsid w:val="0086517F"/>
    <w:rsid w:val="00865B0D"/>
    <w:rsid w:val="00871B33"/>
    <w:rsid w:val="00872949"/>
    <w:rsid w:val="008730BB"/>
    <w:rsid w:val="008748E2"/>
    <w:rsid w:val="008753F7"/>
    <w:rsid w:val="00877391"/>
    <w:rsid w:val="0087796C"/>
    <w:rsid w:val="00877B4E"/>
    <w:rsid w:val="00881B94"/>
    <w:rsid w:val="00883C32"/>
    <w:rsid w:val="00885CDD"/>
    <w:rsid w:val="008867B8"/>
    <w:rsid w:val="008874C6"/>
    <w:rsid w:val="00887874"/>
    <w:rsid w:val="00887E41"/>
    <w:rsid w:val="008917EF"/>
    <w:rsid w:val="00892D75"/>
    <w:rsid w:val="008941DB"/>
    <w:rsid w:val="00895940"/>
    <w:rsid w:val="008A0E9B"/>
    <w:rsid w:val="008A145C"/>
    <w:rsid w:val="008A16EA"/>
    <w:rsid w:val="008A2C5D"/>
    <w:rsid w:val="008A5209"/>
    <w:rsid w:val="008A5DDC"/>
    <w:rsid w:val="008A5FC8"/>
    <w:rsid w:val="008A61A1"/>
    <w:rsid w:val="008A69F0"/>
    <w:rsid w:val="008B089C"/>
    <w:rsid w:val="008B08EE"/>
    <w:rsid w:val="008B2929"/>
    <w:rsid w:val="008B31F9"/>
    <w:rsid w:val="008B428B"/>
    <w:rsid w:val="008B47F3"/>
    <w:rsid w:val="008B4ED7"/>
    <w:rsid w:val="008B597C"/>
    <w:rsid w:val="008B5B36"/>
    <w:rsid w:val="008B6162"/>
    <w:rsid w:val="008B706F"/>
    <w:rsid w:val="008B7732"/>
    <w:rsid w:val="008C04DF"/>
    <w:rsid w:val="008C082D"/>
    <w:rsid w:val="008C1041"/>
    <w:rsid w:val="008C1880"/>
    <w:rsid w:val="008C1971"/>
    <w:rsid w:val="008C2AD0"/>
    <w:rsid w:val="008C4B80"/>
    <w:rsid w:val="008C5036"/>
    <w:rsid w:val="008C6874"/>
    <w:rsid w:val="008D2AC6"/>
    <w:rsid w:val="008D2CAF"/>
    <w:rsid w:val="008D3871"/>
    <w:rsid w:val="008D3ACE"/>
    <w:rsid w:val="008D51CC"/>
    <w:rsid w:val="008D648F"/>
    <w:rsid w:val="008D6DDA"/>
    <w:rsid w:val="008D6EA0"/>
    <w:rsid w:val="008E0CD1"/>
    <w:rsid w:val="008E1CB2"/>
    <w:rsid w:val="008E1DBE"/>
    <w:rsid w:val="008E3109"/>
    <w:rsid w:val="008E4F95"/>
    <w:rsid w:val="008E5366"/>
    <w:rsid w:val="008E6817"/>
    <w:rsid w:val="008E78DA"/>
    <w:rsid w:val="008F03B8"/>
    <w:rsid w:val="008F1FC1"/>
    <w:rsid w:val="008F2238"/>
    <w:rsid w:val="008F35DC"/>
    <w:rsid w:val="008F4D52"/>
    <w:rsid w:val="008F4E41"/>
    <w:rsid w:val="008F5276"/>
    <w:rsid w:val="008F58B6"/>
    <w:rsid w:val="008F7B80"/>
    <w:rsid w:val="008F7E79"/>
    <w:rsid w:val="009015BF"/>
    <w:rsid w:val="00902CB1"/>
    <w:rsid w:val="00902EAD"/>
    <w:rsid w:val="0090408D"/>
    <w:rsid w:val="00904C80"/>
    <w:rsid w:val="00904E6B"/>
    <w:rsid w:val="00905E74"/>
    <w:rsid w:val="00906EEC"/>
    <w:rsid w:val="009070FE"/>
    <w:rsid w:val="00910AE9"/>
    <w:rsid w:val="00911C03"/>
    <w:rsid w:val="00913F33"/>
    <w:rsid w:val="00914204"/>
    <w:rsid w:val="00914392"/>
    <w:rsid w:val="009143B2"/>
    <w:rsid w:val="00914F87"/>
    <w:rsid w:val="00915C7E"/>
    <w:rsid w:val="009206C0"/>
    <w:rsid w:val="00922606"/>
    <w:rsid w:val="00922D31"/>
    <w:rsid w:val="0092559F"/>
    <w:rsid w:val="0092607C"/>
    <w:rsid w:val="009266FF"/>
    <w:rsid w:val="00927850"/>
    <w:rsid w:val="00930F94"/>
    <w:rsid w:val="00931141"/>
    <w:rsid w:val="009312A7"/>
    <w:rsid w:val="00931C86"/>
    <w:rsid w:val="00935665"/>
    <w:rsid w:val="00935B30"/>
    <w:rsid w:val="00936A4E"/>
    <w:rsid w:val="00936E77"/>
    <w:rsid w:val="00937965"/>
    <w:rsid w:val="00940C55"/>
    <w:rsid w:val="00941362"/>
    <w:rsid w:val="00941580"/>
    <w:rsid w:val="00944E0C"/>
    <w:rsid w:val="00945CE8"/>
    <w:rsid w:val="00946D8B"/>
    <w:rsid w:val="00946DD8"/>
    <w:rsid w:val="00950D81"/>
    <w:rsid w:val="009514BB"/>
    <w:rsid w:val="00952A05"/>
    <w:rsid w:val="00953F02"/>
    <w:rsid w:val="009543EB"/>
    <w:rsid w:val="00954978"/>
    <w:rsid w:val="00954B1B"/>
    <w:rsid w:val="009620E6"/>
    <w:rsid w:val="009623AB"/>
    <w:rsid w:val="009631C3"/>
    <w:rsid w:val="00964299"/>
    <w:rsid w:val="00965A3C"/>
    <w:rsid w:val="00967ED7"/>
    <w:rsid w:val="00970A6B"/>
    <w:rsid w:val="00971171"/>
    <w:rsid w:val="009713C6"/>
    <w:rsid w:val="00971D9B"/>
    <w:rsid w:val="009731EC"/>
    <w:rsid w:val="009732E9"/>
    <w:rsid w:val="009737D9"/>
    <w:rsid w:val="009763C4"/>
    <w:rsid w:val="00976E14"/>
    <w:rsid w:val="009803F1"/>
    <w:rsid w:val="00980CE2"/>
    <w:rsid w:val="009828C6"/>
    <w:rsid w:val="00982964"/>
    <w:rsid w:val="009844F7"/>
    <w:rsid w:val="00984753"/>
    <w:rsid w:val="00984AA1"/>
    <w:rsid w:val="00984D72"/>
    <w:rsid w:val="00985462"/>
    <w:rsid w:val="009861AC"/>
    <w:rsid w:val="0099079E"/>
    <w:rsid w:val="0099189A"/>
    <w:rsid w:val="00992253"/>
    <w:rsid w:val="00992870"/>
    <w:rsid w:val="00993AB6"/>
    <w:rsid w:val="00993DDC"/>
    <w:rsid w:val="00993E6B"/>
    <w:rsid w:val="00994079"/>
    <w:rsid w:val="00995FFD"/>
    <w:rsid w:val="009978D6"/>
    <w:rsid w:val="00997DB7"/>
    <w:rsid w:val="00997F4B"/>
    <w:rsid w:val="009A244C"/>
    <w:rsid w:val="009A2BBB"/>
    <w:rsid w:val="009A3612"/>
    <w:rsid w:val="009A4059"/>
    <w:rsid w:val="009A441C"/>
    <w:rsid w:val="009A44C8"/>
    <w:rsid w:val="009A45B0"/>
    <w:rsid w:val="009A6604"/>
    <w:rsid w:val="009A6A6F"/>
    <w:rsid w:val="009A735F"/>
    <w:rsid w:val="009B07DC"/>
    <w:rsid w:val="009B1B69"/>
    <w:rsid w:val="009B533B"/>
    <w:rsid w:val="009B7570"/>
    <w:rsid w:val="009C1051"/>
    <w:rsid w:val="009C1222"/>
    <w:rsid w:val="009C16FB"/>
    <w:rsid w:val="009C37B1"/>
    <w:rsid w:val="009C3B95"/>
    <w:rsid w:val="009C3C80"/>
    <w:rsid w:val="009C470D"/>
    <w:rsid w:val="009C638B"/>
    <w:rsid w:val="009C67E2"/>
    <w:rsid w:val="009D0FF2"/>
    <w:rsid w:val="009D1593"/>
    <w:rsid w:val="009D217F"/>
    <w:rsid w:val="009D3626"/>
    <w:rsid w:val="009D3B66"/>
    <w:rsid w:val="009D4CC9"/>
    <w:rsid w:val="009D4D1C"/>
    <w:rsid w:val="009D6377"/>
    <w:rsid w:val="009D68FB"/>
    <w:rsid w:val="009D6C0C"/>
    <w:rsid w:val="009E04B3"/>
    <w:rsid w:val="009E0DFC"/>
    <w:rsid w:val="009E442B"/>
    <w:rsid w:val="009E5252"/>
    <w:rsid w:val="009E5B74"/>
    <w:rsid w:val="009E6E9A"/>
    <w:rsid w:val="009E7C14"/>
    <w:rsid w:val="009F03E7"/>
    <w:rsid w:val="009F094B"/>
    <w:rsid w:val="009F0A01"/>
    <w:rsid w:val="009F0C18"/>
    <w:rsid w:val="009F3B2B"/>
    <w:rsid w:val="009F3CA2"/>
    <w:rsid w:val="009F419C"/>
    <w:rsid w:val="009F43E0"/>
    <w:rsid w:val="009F5565"/>
    <w:rsid w:val="009F62D9"/>
    <w:rsid w:val="009F7B7C"/>
    <w:rsid w:val="00A01D7B"/>
    <w:rsid w:val="00A01E95"/>
    <w:rsid w:val="00A04583"/>
    <w:rsid w:val="00A04D6C"/>
    <w:rsid w:val="00A051E9"/>
    <w:rsid w:val="00A055A5"/>
    <w:rsid w:val="00A071E6"/>
    <w:rsid w:val="00A116EB"/>
    <w:rsid w:val="00A11870"/>
    <w:rsid w:val="00A120D3"/>
    <w:rsid w:val="00A12317"/>
    <w:rsid w:val="00A12A7C"/>
    <w:rsid w:val="00A1330E"/>
    <w:rsid w:val="00A136C9"/>
    <w:rsid w:val="00A138DE"/>
    <w:rsid w:val="00A140F7"/>
    <w:rsid w:val="00A15328"/>
    <w:rsid w:val="00A176E4"/>
    <w:rsid w:val="00A17DDA"/>
    <w:rsid w:val="00A215A8"/>
    <w:rsid w:val="00A215E7"/>
    <w:rsid w:val="00A22790"/>
    <w:rsid w:val="00A23838"/>
    <w:rsid w:val="00A23944"/>
    <w:rsid w:val="00A25B5F"/>
    <w:rsid w:val="00A25FA0"/>
    <w:rsid w:val="00A2678B"/>
    <w:rsid w:val="00A31A3C"/>
    <w:rsid w:val="00A320C1"/>
    <w:rsid w:val="00A32E8A"/>
    <w:rsid w:val="00A334EB"/>
    <w:rsid w:val="00A33DBD"/>
    <w:rsid w:val="00A33F37"/>
    <w:rsid w:val="00A34A91"/>
    <w:rsid w:val="00A35C5C"/>
    <w:rsid w:val="00A36AB7"/>
    <w:rsid w:val="00A36FC8"/>
    <w:rsid w:val="00A374EB"/>
    <w:rsid w:val="00A402A1"/>
    <w:rsid w:val="00A42004"/>
    <w:rsid w:val="00A44175"/>
    <w:rsid w:val="00A45A85"/>
    <w:rsid w:val="00A461D2"/>
    <w:rsid w:val="00A46B7E"/>
    <w:rsid w:val="00A475B0"/>
    <w:rsid w:val="00A4783D"/>
    <w:rsid w:val="00A50D22"/>
    <w:rsid w:val="00A512C3"/>
    <w:rsid w:val="00A51641"/>
    <w:rsid w:val="00A5223C"/>
    <w:rsid w:val="00A528B0"/>
    <w:rsid w:val="00A52C56"/>
    <w:rsid w:val="00A53317"/>
    <w:rsid w:val="00A54E22"/>
    <w:rsid w:val="00A55140"/>
    <w:rsid w:val="00A571FE"/>
    <w:rsid w:val="00A57653"/>
    <w:rsid w:val="00A57DDC"/>
    <w:rsid w:val="00A60300"/>
    <w:rsid w:val="00A60395"/>
    <w:rsid w:val="00A61836"/>
    <w:rsid w:val="00A6287E"/>
    <w:rsid w:val="00A64A3F"/>
    <w:rsid w:val="00A66358"/>
    <w:rsid w:val="00A6710A"/>
    <w:rsid w:val="00A67354"/>
    <w:rsid w:val="00A70788"/>
    <w:rsid w:val="00A71593"/>
    <w:rsid w:val="00A72644"/>
    <w:rsid w:val="00A72B79"/>
    <w:rsid w:val="00A73BD7"/>
    <w:rsid w:val="00A742C7"/>
    <w:rsid w:val="00A7453E"/>
    <w:rsid w:val="00A753C0"/>
    <w:rsid w:val="00A75510"/>
    <w:rsid w:val="00A75990"/>
    <w:rsid w:val="00A77165"/>
    <w:rsid w:val="00A77C2C"/>
    <w:rsid w:val="00A80062"/>
    <w:rsid w:val="00A80245"/>
    <w:rsid w:val="00A8095B"/>
    <w:rsid w:val="00A82146"/>
    <w:rsid w:val="00A84FB1"/>
    <w:rsid w:val="00A856EB"/>
    <w:rsid w:val="00A9022E"/>
    <w:rsid w:val="00A902D4"/>
    <w:rsid w:val="00A907D8"/>
    <w:rsid w:val="00A91E11"/>
    <w:rsid w:val="00A9408B"/>
    <w:rsid w:val="00A9464D"/>
    <w:rsid w:val="00A94974"/>
    <w:rsid w:val="00A9539C"/>
    <w:rsid w:val="00A95683"/>
    <w:rsid w:val="00A9641B"/>
    <w:rsid w:val="00A96E34"/>
    <w:rsid w:val="00A976DA"/>
    <w:rsid w:val="00AA0218"/>
    <w:rsid w:val="00AA1165"/>
    <w:rsid w:val="00AA1480"/>
    <w:rsid w:val="00AA1E32"/>
    <w:rsid w:val="00AA2A10"/>
    <w:rsid w:val="00AA397F"/>
    <w:rsid w:val="00AA3F31"/>
    <w:rsid w:val="00AA4625"/>
    <w:rsid w:val="00AA5517"/>
    <w:rsid w:val="00AA5EE0"/>
    <w:rsid w:val="00AB1F1A"/>
    <w:rsid w:val="00AB31D7"/>
    <w:rsid w:val="00AB53E4"/>
    <w:rsid w:val="00AB5467"/>
    <w:rsid w:val="00AC0F5F"/>
    <w:rsid w:val="00AC2BEF"/>
    <w:rsid w:val="00AC2E86"/>
    <w:rsid w:val="00AC2F08"/>
    <w:rsid w:val="00AC35B2"/>
    <w:rsid w:val="00AC4C9E"/>
    <w:rsid w:val="00AC4F34"/>
    <w:rsid w:val="00AC536C"/>
    <w:rsid w:val="00AC6EC2"/>
    <w:rsid w:val="00AD13C0"/>
    <w:rsid w:val="00AD1973"/>
    <w:rsid w:val="00AD1F3E"/>
    <w:rsid w:val="00AD2036"/>
    <w:rsid w:val="00AD2213"/>
    <w:rsid w:val="00AD22E3"/>
    <w:rsid w:val="00AD4439"/>
    <w:rsid w:val="00AD76F2"/>
    <w:rsid w:val="00AD7D03"/>
    <w:rsid w:val="00AE0109"/>
    <w:rsid w:val="00AE1224"/>
    <w:rsid w:val="00AE12C5"/>
    <w:rsid w:val="00AE18A3"/>
    <w:rsid w:val="00AE1A1D"/>
    <w:rsid w:val="00AE3A4B"/>
    <w:rsid w:val="00AE3A63"/>
    <w:rsid w:val="00AE4755"/>
    <w:rsid w:val="00AE5416"/>
    <w:rsid w:val="00AE5435"/>
    <w:rsid w:val="00AE645C"/>
    <w:rsid w:val="00AE6737"/>
    <w:rsid w:val="00AF0DFD"/>
    <w:rsid w:val="00AF2918"/>
    <w:rsid w:val="00AF3ABE"/>
    <w:rsid w:val="00AF6286"/>
    <w:rsid w:val="00AF6959"/>
    <w:rsid w:val="00AF7AC8"/>
    <w:rsid w:val="00B00520"/>
    <w:rsid w:val="00B00B25"/>
    <w:rsid w:val="00B00F8E"/>
    <w:rsid w:val="00B014D0"/>
    <w:rsid w:val="00B03A65"/>
    <w:rsid w:val="00B03B39"/>
    <w:rsid w:val="00B03CB0"/>
    <w:rsid w:val="00B04098"/>
    <w:rsid w:val="00B041A9"/>
    <w:rsid w:val="00B04350"/>
    <w:rsid w:val="00B0465E"/>
    <w:rsid w:val="00B0593E"/>
    <w:rsid w:val="00B05CBC"/>
    <w:rsid w:val="00B06A70"/>
    <w:rsid w:val="00B06B41"/>
    <w:rsid w:val="00B06D0F"/>
    <w:rsid w:val="00B073DD"/>
    <w:rsid w:val="00B076BD"/>
    <w:rsid w:val="00B1118B"/>
    <w:rsid w:val="00B1176D"/>
    <w:rsid w:val="00B1218F"/>
    <w:rsid w:val="00B122CE"/>
    <w:rsid w:val="00B13262"/>
    <w:rsid w:val="00B14140"/>
    <w:rsid w:val="00B145CD"/>
    <w:rsid w:val="00B14791"/>
    <w:rsid w:val="00B14C20"/>
    <w:rsid w:val="00B16238"/>
    <w:rsid w:val="00B209F2"/>
    <w:rsid w:val="00B21628"/>
    <w:rsid w:val="00B239EB"/>
    <w:rsid w:val="00B23F81"/>
    <w:rsid w:val="00B23F8B"/>
    <w:rsid w:val="00B24204"/>
    <w:rsid w:val="00B24EB1"/>
    <w:rsid w:val="00B26865"/>
    <w:rsid w:val="00B27724"/>
    <w:rsid w:val="00B30BC2"/>
    <w:rsid w:val="00B30C63"/>
    <w:rsid w:val="00B30F3D"/>
    <w:rsid w:val="00B315B3"/>
    <w:rsid w:val="00B31645"/>
    <w:rsid w:val="00B3402B"/>
    <w:rsid w:val="00B34514"/>
    <w:rsid w:val="00B34550"/>
    <w:rsid w:val="00B34E8B"/>
    <w:rsid w:val="00B34EB6"/>
    <w:rsid w:val="00B34F46"/>
    <w:rsid w:val="00B35482"/>
    <w:rsid w:val="00B35683"/>
    <w:rsid w:val="00B3755C"/>
    <w:rsid w:val="00B37837"/>
    <w:rsid w:val="00B379BC"/>
    <w:rsid w:val="00B37F7E"/>
    <w:rsid w:val="00B42043"/>
    <w:rsid w:val="00B432A0"/>
    <w:rsid w:val="00B45473"/>
    <w:rsid w:val="00B457B8"/>
    <w:rsid w:val="00B46F29"/>
    <w:rsid w:val="00B4738B"/>
    <w:rsid w:val="00B476AF"/>
    <w:rsid w:val="00B517F7"/>
    <w:rsid w:val="00B51EBF"/>
    <w:rsid w:val="00B52AFC"/>
    <w:rsid w:val="00B52EFE"/>
    <w:rsid w:val="00B535E7"/>
    <w:rsid w:val="00B53F63"/>
    <w:rsid w:val="00B56016"/>
    <w:rsid w:val="00B60331"/>
    <w:rsid w:val="00B60A8A"/>
    <w:rsid w:val="00B60DCA"/>
    <w:rsid w:val="00B6305A"/>
    <w:rsid w:val="00B6369D"/>
    <w:rsid w:val="00B63C73"/>
    <w:rsid w:val="00B642C5"/>
    <w:rsid w:val="00B668EA"/>
    <w:rsid w:val="00B66F3E"/>
    <w:rsid w:val="00B672B3"/>
    <w:rsid w:val="00B678DB"/>
    <w:rsid w:val="00B712C3"/>
    <w:rsid w:val="00B7367C"/>
    <w:rsid w:val="00B75F07"/>
    <w:rsid w:val="00B76DB6"/>
    <w:rsid w:val="00B76EA0"/>
    <w:rsid w:val="00B77761"/>
    <w:rsid w:val="00B77DBF"/>
    <w:rsid w:val="00B80269"/>
    <w:rsid w:val="00B8044D"/>
    <w:rsid w:val="00B807B2"/>
    <w:rsid w:val="00B808E5"/>
    <w:rsid w:val="00B810DF"/>
    <w:rsid w:val="00B81271"/>
    <w:rsid w:val="00B818BE"/>
    <w:rsid w:val="00B81FB6"/>
    <w:rsid w:val="00B81FBB"/>
    <w:rsid w:val="00B823AE"/>
    <w:rsid w:val="00B828AC"/>
    <w:rsid w:val="00B84851"/>
    <w:rsid w:val="00B85414"/>
    <w:rsid w:val="00B858F7"/>
    <w:rsid w:val="00B902B9"/>
    <w:rsid w:val="00B90708"/>
    <w:rsid w:val="00B910E0"/>
    <w:rsid w:val="00B92609"/>
    <w:rsid w:val="00B92C59"/>
    <w:rsid w:val="00B93BA2"/>
    <w:rsid w:val="00B94E63"/>
    <w:rsid w:val="00B94E81"/>
    <w:rsid w:val="00B95B21"/>
    <w:rsid w:val="00B95BFE"/>
    <w:rsid w:val="00B96C22"/>
    <w:rsid w:val="00B972D3"/>
    <w:rsid w:val="00BA0965"/>
    <w:rsid w:val="00BA1705"/>
    <w:rsid w:val="00BA2132"/>
    <w:rsid w:val="00BA3224"/>
    <w:rsid w:val="00BA456F"/>
    <w:rsid w:val="00BA5352"/>
    <w:rsid w:val="00BA6235"/>
    <w:rsid w:val="00BA659C"/>
    <w:rsid w:val="00BA68DB"/>
    <w:rsid w:val="00BA6E8B"/>
    <w:rsid w:val="00BA707A"/>
    <w:rsid w:val="00BA7C4B"/>
    <w:rsid w:val="00BB0371"/>
    <w:rsid w:val="00BB1260"/>
    <w:rsid w:val="00BB4389"/>
    <w:rsid w:val="00BB57AB"/>
    <w:rsid w:val="00BB61BE"/>
    <w:rsid w:val="00BC1712"/>
    <w:rsid w:val="00BC1F08"/>
    <w:rsid w:val="00BC22AB"/>
    <w:rsid w:val="00BC2797"/>
    <w:rsid w:val="00BC2F58"/>
    <w:rsid w:val="00BC3B33"/>
    <w:rsid w:val="00BC4189"/>
    <w:rsid w:val="00BC4227"/>
    <w:rsid w:val="00BC4340"/>
    <w:rsid w:val="00BC54CD"/>
    <w:rsid w:val="00BC56F5"/>
    <w:rsid w:val="00BC615D"/>
    <w:rsid w:val="00BC62D4"/>
    <w:rsid w:val="00BC6CD8"/>
    <w:rsid w:val="00BC767A"/>
    <w:rsid w:val="00BD1366"/>
    <w:rsid w:val="00BD1AC1"/>
    <w:rsid w:val="00BD1D46"/>
    <w:rsid w:val="00BD3419"/>
    <w:rsid w:val="00BD430F"/>
    <w:rsid w:val="00BD43E5"/>
    <w:rsid w:val="00BD50B0"/>
    <w:rsid w:val="00BD5479"/>
    <w:rsid w:val="00BD571E"/>
    <w:rsid w:val="00BD57EF"/>
    <w:rsid w:val="00BD59E3"/>
    <w:rsid w:val="00BD67F3"/>
    <w:rsid w:val="00BD771F"/>
    <w:rsid w:val="00BD7FD7"/>
    <w:rsid w:val="00BE02F8"/>
    <w:rsid w:val="00BE0315"/>
    <w:rsid w:val="00BE05F0"/>
    <w:rsid w:val="00BE091A"/>
    <w:rsid w:val="00BE1772"/>
    <w:rsid w:val="00BE1DEB"/>
    <w:rsid w:val="00BF0A46"/>
    <w:rsid w:val="00BF0E8E"/>
    <w:rsid w:val="00BF1A05"/>
    <w:rsid w:val="00BF1A7F"/>
    <w:rsid w:val="00BF3E91"/>
    <w:rsid w:val="00BF4B15"/>
    <w:rsid w:val="00BF561D"/>
    <w:rsid w:val="00BF70EF"/>
    <w:rsid w:val="00BF77B3"/>
    <w:rsid w:val="00C00474"/>
    <w:rsid w:val="00C00F37"/>
    <w:rsid w:val="00C02206"/>
    <w:rsid w:val="00C02A99"/>
    <w:rsid w:val="00C03F51"/>
    <w:rsid w:val="00C07F1A"/>
    <w:rsid w:val="00C10CC7"/>
    <w:rsid w:val="00C111ED"/>
    <w:rsid w:val="00C11576"/>
    <w:rsid w:val="00C11DF8"/>
    <w:rsid w:val="00C13225"/>
    <w:rsid w:val="00C136A2"/>
    <w:rsid w:val="00C14C86"/>
    <w:rsid w:val="00C15313"/>
    <w:rsid w:val="00C1538E"/>
    <w:rsid w:val="00C15A5F"/>
    <w:rsid w:val="00C17715"/>
    <w:rsid w:val="00C229F8"/>
    <w:rsid w:val="00C22F17"/>
    <w:rsid w:val="00C2369A"/>
    <w:rsid w:val="00C246E0"/>
    <w:rsid w:val="00C25365"/>
    <w:rsid w:val="00C25B02"/>
    <w:rsid w:val="00C322F1"/>
    <w:rsid w:val="00C32E13"/>
    <w:rsid w:val="00C33284"/>
    <w:rsid w:val="00C33F76"/>
    <w:rsid w:val="00C34398"/>
    <w:rsid w:val="00C343E5"/>
    <w:rsid w:val="00C351A6"/>
    <w:rsid w:val="00C35A4C"/>
    <w:rsid w:val="00C35E0D"/>
    <w:rsid w:val="00C371FA"/>
    <w:rsid w:val="00C377A2"/>
    <w:rsid w:val="00C44554"/>
    <w:rsid w:val="00C44F03"/>
    <w:rsid w:val="00C46F61"/>
    <w:rsid w:val="00C47598"/>
    <w:rsid w:val="00C47BB2"/>
    <w:rsid w:val="00C47CC5"/>
    <w:rsid w:val="00C51A32"/>
    <w:rsid w:val="00C51C28"/>
    <w:rsid w:val="00C5275B"/>
    <w:rsid w:val="00C53456"/>
    <w:rsid w:val="00C53E6D"/>
    <w:rsid w:val="00C55EA7"/>
    <w:rsid w:val="00C60C2D"/>
    <w:rsid w:val="00C6162E"/>
    <w:rsid w:val="00C6298B"/>
    <w:rsid w:val="00C62E87"/>
    <w:rsid w:val="00C64D2B"/>
    <w:rsid w:val="00C65399"/>
    <w:rsid w:val="00C65917"/>
    <w:rsid w:val="00C67343"/>
    <w:rsid w:val="00C67D88"/>
    <w:rsid w:val="00C70043"/>
    <w:rsid w:val="00C71B5B"/>
    <w:rsid w:val="00C7208D"/>
    <w:rsid w:val="00C721DE"/>
    <w:rsid w:val="00C72A9D"/>
    <w:rsid w:val="00C7351B"/>
    <w:rsid w:val="00C73861"/>
    <w:rsid w:val="00C7432C"/>
    <w:rsid w:val="00C75663"/>
    <w:rsid w:val="00C75791"/>
    <w:rsid w:val="00C75F30"/>
    <w:rsid w:val="00C76304"/>
    <w:rsid w:val="00C76427"/>
    <w:rsid w:val="00C77F90"/>
    <w:rsid w:val="00C80554"/>
    <w:rsid w:val="00C84689"/>
    <w:rsid w:val="00C84955"/>
    <w:rsid w:val="00C84A39"/>
    <w:rsid w:val="00C859B8"/>
    <w:rsid w:val="00C85FED"/>
    <w:rsid w:val="00C86467"/>
    <w:rsid w:val="00C86FC4"/>
    <w:rsid w:val="00C87199"/>
    <w:rsid w:val="00C871EB"/>
    <w:rsid w:val="00C912FD"/>
    <w:rsid w:val="00C95C72"/>
    <w:rsid w:val="00C95FE9"/>
    <w:rsid w:val="00C96B86"/>
    <w:rsid w:val="00C96FA4"/>
    <w:rsid w:val="00C971F9"/>
    <w:rsid w:val="00C97DF7"/>
    <w:rsid w:val="00CA0356"/>
    <w:rsid w:val="00CA14C9"/>
    <w:rsid w:val="00CA1A6A"/>
    <w:rsid w:val="00CA24FB"/>
    <w:rsid w:val="00CA27D6"/>
    <w:rsid w:val="00CA2B3B"/>
    <w:rsid w:val="00CA2B74"/>
    <w:rsid w:val="00CA6108"/>
    <w:rsid w:val="00CA64D5"/>
    <w:rsid w:val="00CB1877"/>
    <w:rsid w:val="00CB246A"/>
    <w:rsid w:val="00CB3201"/>
    <w:rsid w:val="00CB3415"/>
    <w:rsid w:val="00CB404D"/>
    <w:rsid w:val="00CB4329"/>
    <w:rsid w:val="00CB6290"/>
    <w:rsid w:val="00CB766B"/>
    <w:rsid w:val="00CB79CB"/>
    <w:rsid w:val="00CC191C"/>
    <w:rsid w:val="00CC356D"/>
    <w:rsid w:val="00CC3FEB"/>
    <w:rsid w:val="00CC6F87"/>
    <w:rsid w:val="00CC75CC"/>
    <w:rsid w:val="00CD0193"/>
    <w:rsid w:val="00CD0ACB"/>
    <w:rsid w:val="00CD0EF3"/>
    <w:rsid w:val="00CD109D"/>
    <w:rsid w:val="00CD1E9D"/>
    <w:rsid w:val="00CD2D54"/>
    <w:rsid w:val="00CD3527"/>
    <w:rsid w:val="00CD5288"/>
    <w:rsid w:val="00CD66E6"/>
    <w:rsid w:val="00CD6ABB"/>
    <w:rsid w:val="00CE1983"/>
    <w:rsid w:val="00CE2909"/>
    <w:rsid w:val="00CE417B"/>
    <w:rsid w:val="00CE53E5"/>
    <w:rsid w:val="00CE5CF2"/>
    <w:rsid w:val="00CE71E9"/>
    <w:rsid w:val="00CF2572"/>
    <w:rsid w:val="00CF25A1"/>
    <w:rsid w:val="00CF2FFE"/>
    <w:rsid w:val="00CF3124"/>
    <w:rsid w:val="00CF461F"/>
    <w:rsid w:val="00CF5DAD"/>
    <w:rsid w:val="00CF6B77"/>
    <w:rsid w:val="00CF71E3"/>
    <w:rsid w:val="00D00A5D"/>
    <w:rsid w:val="00D00A87"/>
    <w:rsid w:val="00D01354"/>
    <w:rsid w:val="00D01372"/>
    <w:rsid w:val="00D01910"/>
    <w:rsid w:val="00D01F72"/>
    <w:rsid w:val="00D02F2F"/>
    <w:rsid w:val="00D03CB9"/>
    <w:rsid w:val="00D05411"/>
    <w:rsid w:val="00D055F6"/>
    <w:rsid w:val="00D06476"/>
    <w:rsid w:val="00D06995"/>
    <w:rsid w:val="00D13087"/>
    <w:rsid w:val="00D14B1B"/>
    <w:rsid w:val="00D16FA0"/>
    <w:rsid w:val="00D17378"/>
    <w:rsid w:val="00D1746B"/>
    <w:rsid w:val="00D216B2"/>
    <w:rsid w:val="00D224BF"/>
    <w:rsid w:val="00D254A6"/>
    <w:rsid w:val="00D26479"/>
    <w:rsid w:val="00D26DCE"/>
    <w:rsid w:val="00D27D7D"/>
    <w:rsid w:val="00D30337"/>
    <w:rsid w:val="00D319AD"/>
    <w:rsid w:val="00D32552"/>
    <w:rsid w:val="00D3275F"/>
    <w:rsid w:val="00D34063"/>
    <w:rsid w:val="00D341F3"/>
    <w:rsid w:val="00D34548"/>
    <w:rsid w:val="00D34914"/>
    <w:rsid w:val="00D355A5"/>
    <w:rsid w:val="00D361B2"/>
    <w:rsid w:val="00D370D4"/>
    <w:rsid w:val="00D37A37"/>
    <w:rsid w:val="00D4128C"/>
    <w:rsid w:val="00D4411B"/>
    <w:rsid w:val="00D444CA"/>
    <w:rsid w:val="00D44EC6"/>
    <w:rsid w:val="00D4532F"/>
    <w:rsid w:val="00D45CEC"/>
    <w:rsid w:val="00D5130A"/>
    <w:rsid w:val="00D51533"/>
    <w:rsid w:val="00D51769"/>
    <w:rsid w:val="00D522D8"/>
    <w:rsid w:val="00D5491C"/>
    <w:rsid w:val="00D54CCF"/>
    <w:rsid w:val="00D554E8"/>
    <w:rsid w:val="00D55E12"/>
    <w:rsid w:val="00D5748E"/>
    <w:rsid w:val="00D612A9"/>
    <w:rsid w:val="00D6411E"/>
    <w:rsid w:val="00D64482"/>
    <w:rsid w:val="00D66935"/>
    <w:rsid w:val="00D672F8"/>
    <w:rsid w:val="00D735D0"/>
    <w:rsid w:val="00D753E0"/>
    <w:rsid w:val="00D76064"/>
    <w:rsid w:val="00D80021"/>
    <w:rsid w:val="00D80A52"/>
    <w:rsid w:val="00D84C22"/>
    <w:rsid w:val="00D858D9"/>
    <w:rsid w:val="00D8724C"/>
    <w:rsid w:val="00D87E37"/>
    <w:rsid w:val="00D91649"/>
    <w:rsid w:val="00D93004"/>
    <w:rsid w:val="00D93711"/>
    <w:rsid w:val="00D938C1"/>
    <w:rsid w:val="00D942C4"/>
    <w:rsid w:val="00D94EEC"/>
    <w:rsid w:val="00D96D2A"/>
    <w:rsid w:val="00DA091A"/>
    <w:rsid w:val="00DA1FBA"/>
    <w:rsid w:val="00DA2C76"/>
    <w:rsid w:val="00DA466E"/>
    <w:rsid w:val="00DA47A8"/>
    <w:rsid w:val="00DA73B9"/>
    <w:rsid w:val="00DA767C"/>
    <w:rsid w:val="00DA7D61"/>
    <w:rsid w:val="00DB095F"/>
    <w:rsid w:val="00DB1890"/>
    <w:rsid w:val="00DB3592"/>
    <w:rsid w:val="00DB47E5"/>
    <w:rsid w:val="00DB4C93"/>
    <w:rsid w:val="00DB5421"/>
    <w:rsid w:val="00DB5675"/>
    <w:rsid w:val="00DB5E47"/>
    <w:rsid w:val="00DB5F7C"/>
    <w:rsid w:val="00DB64F4"/>
    <w:rsid w:val="00DB7633"/>
    <w:rsid w:val="00DC0AFE"/>
    <w:rsid w:val="00DC2894"/>
    <w:rsid w:val="00DC3F8A"/>
    <w:rsid w:val="00DC5C49"/>
    <w:rsid w:val="00DC795E"/>
    <w:rsid w:val="00DD1537"/>
    <w:rsid w:val="00DD3A14"/>
    <w:rsid w:val="00DD46E9"/>
    <w:rsid w:val="00DD4C8D"/>
    <w:rsid w:val="00DD4D5A"/>
    <w:rsid w:val="00DD5071"/>
    <w:rsid w:val="00DD6658"/>
    <w:rsid w:val="00DD740A"/>
    <w:rsid w:val="00DD7F26"/>
    <w:rsid w:val="00DE0D00"/>
    <w:rsid w:val="00DE16CD"/>
    <w:rsid w:val="00DE1920"/>
    <w:rsid w:val="00DE1A89"/>
    <w:rsid w:val="00DE5A0F"/>
    <w:rsid w:val="00DE6492"/>
    <w:rsid w:val="00DF280B"/>
    <w:rsid w:val="00DF28B7"/>
    <w:rsid w:val="00DF3079"/>
    <w:rsid w:val="00DF3345"/>
    <w:rsid w:val="00DF3D26"/>
    <w:rsid w:val="00DF3DBD"/>
    <w:rsid w:val="00DF5F6C"/>
    <w:rsid w:val="00DF68C0"/>
    <w:rsid w:val="00DF7650"/>
    <w:rsid w:val="00DF7F5A"/>
    <w:rsid w:val="00E00332"/>
    <w:rsid w:val="00E00FFD"/>
    <w:rsid w:val="00E02A02"/>
    <w:rsid w:val="00E04590"/>
    <w:rsid w:val="00E04C02"/>
    <w:rsid w:val="00E053B2"/>
    <w:rsid w:val="00E0617A"/>
    <w:rsid w:val="00E064D3"/>
    <w:rsid w:val="00E06595"/>
    <w:rsid w:val="00E10C42"/>
    <w:rsid w:val="00E12316"/>
    <w:rsid w:val="00E1277F"/>
    <w:rsid w:val="00E139D5"/>
    <w:rsid w:val="00E14CA5"/>
    <w:rsid w:val="00E15202"/>
    <w:rsid w:val="00E152DF"/>
    <w:rsid w:val="00E15505"/>
    <w:rsid w:val="00E2022D"/>
    <w:rsid w:val="00E21BC5"/>
    <w:rsid w:val="00E22D1B"/>
    <w:rsid w:val="00E235F5"/>
    <w:rsid w:val="00E23783"/>
    <w:rsid w:val="00E25374"/>
    <w:rsid w:val="00E256E5"/>
    <w:rsid w:val="00E26411"/>
    <w:rsid w:val="00E27441"/>
    <w:rsid w:val="00E27AE8"/>
    <w:rsid w:val="00E3008F"/>
    <w:rsid w:val="00E307B6"/>
    <w:rsid w:val="00E32E9C"/>
    <w:rsid w:val="00E34EBE"/>
    <w:rsid w:val="00E34F85"/>
    <w:rsid w:val="00E4087A"/>
    <w:rsid w:val="00E4196F"/>
    <w:rsid w:val="00E41A87"/>
    <w:rsid w:val="00E41AD6"/>
    <w:rsid w:val="00E42017"/>
    <w:rsid w:val="00E42730"/>
    <w:rsid w:val="00E42971"/>
    <w:rsid w:val="00E45AB1"/>
    <w:rsid w:val="00E45C81"/>
    <w:rsid w:val="00E46268"/>
    <w:rsid w:val="00E462F2"/>
    <w:rsid w:val="00E51439"/>
    <w:rsid w:val="00E52086"/>
    <w:rsid w:val="00E528F9"/>
    <w:rsid w:val="00E53522"/>
    <w:rsid w:val="00E54408"/>
    <w:rsid w:val="00E55854"/>
    <w:rsid w:val="00E56707"/>
    <w:rsid w:val="00E567D2"/>
    <w:rsid w:val="00E57739"/>
    <w:rsid w:val="00E60BF4"/>
    <w:rsid w:val="00E6277B"/>
    <w:rsid w:val="00E628AD"/>
    <w:rsid w:val="00E62908"/>
    <w:rsid w:val="00E63B62"/>
    <w:rsid w:val="00E64339"/>
    <w:rsid w:val="00E677BD"/>
    <w:rsid w:val="00E703DB"/>
    <w:rsid w:val="00E708BC"/>
    <w:rsid w:val="00E70C44"/>
    <w:rsid w:val="00E70EA4"/>
    <w:rsid w:val="00E71FAE"/>
    <w:rsid w:val="00E72B6E"/>
    <w:rsid w:val="00E74B6D"/>
    <w:rsid w:val="00E75FA2"/>
    <w:rsid w:val="00E775E3"/>
    <w:rsid w:val="00E80125"/>
    <w:rsid w:val="00E81CAA"/>
    <w:rsid w:val="00E84570"/>
    <w:rsid w:val="00E8487A"/>
    <w:rsid w:val="00E872A7"/>
    <w:rsid w:val="00E901AB"/>
    <w:rsid w:val="00E9292A"/>
    <w:rsid w:val="00E9605F"/>
    <w:rsid w:val="00E967EA"/>
    <w:rsid w:val="00E97299"/>
    <w:rsid w:val="00EA19E9"/>
    <w:rsid w:val="00EA2443"/>
    <w:rsid w:val="00EA369D"/>
    <w:rsid w:val="00EA3B6D"/>
    <w:rsid w:val="00EA3EF5"/>
    <w:rsid w:val="00EA411E"/>
    <w:rsid w:val="00EA4C4D"/>
    <w:rsid w:val="00EA641F"/>
    <w:rsid w:val="00EA6A5A"/>
    <w:rsid w:val="00EA714D"/>
    <w:rsid w:val="00EB0C02"/>
    <w:rsid w:val="00EB19E0"/>
    <w:rsid w:val="00EB1C21"/>
    <w:rsid w:val="00EB249C"/>
    <w:rsid w:val="00EB3B36"/>
    <w:rsid w:val="00EB5754"/>
    <w:rsid w:val="00EB5A80"/>
    <w:rsid w:val="00EB780D"/>
    <w:rsid w:val="00EB7FBE"/>
    <w:rsid w:val="00EC07DD"/>
    <w:rsid w:val="00EC093F"/>
    <w:rsid w:val="00EC0D7C"/>
    <w:rsid w:val="00EC11A8"/>
    <w:rsid w:val="00EC242D"/>
    <w:rsid w:val="00EC3652"/>
    <w:rsid w:val="00EC3D03"/>
    <w:rsid w:val="00EC4F92"/>
    <w:rsid w:val="00EC7B56"/>
    <w:rsid w:val="00EC7F14"/>
    <w:rsid w:val="00ED1042"/>
    <w:rsid w:val="00ED3078"/>
    <w:rsid w:val="00ED3187"/>
    <w:rsid w:val="00ED3B24"/>
    <w:rsid w:val="00ED415E"/>
    <w:rsid w:val="00ED4969"/>
    <w:rsid w:val="00ED4E5E"/>
    <w:rsid w:val="00ED56D3"/>
    <w:rsid w:val="00ED78E4"/>
    <w:rsid w:val="00EE220A"/>
    <w:rsid w:val="00EE2448"/>
    <w:rsid w:val="00EE2853"/>
    <w:rsid w:val="00EE2C2F"/>
    <w:rsid w:val="00EE352A"/>
    <w:rsid w:val="00EE4089"/>
    <w:rsid w:val="00EE40D1"/>
    <w:rsid w:val="00EE45EC"/>
    <w:rsid w:val="00EE4A70"/>
    <w:rsid w:val="00EF020C"/>
    <w:rsid w:val="00EF08E8"/>
    <w:rsid w:val="00EF08F7"/>
    <w:rsid w:val="00EF0D32"/>
    <w:rsid w:val="00EF1A2B"/>
    <w:rsid w:val="00EF2A23"/>
    <w:rsid w:val="00EF2B66"/>
    <w:rsid w:val="00EF5D36"/>
    <w:rsid w:val="00EF62E5"/>
    <w:rsid w:val="00EF66FC"/>
    <w:rsid w:val="00F0135B"/>
    <w:rsid w:val="00F01F4F"/>
    <w:rsid w:val="00F02277"/>
    <w:rsid w:val="00F02BD6"/>
    <w:rsid w:val="00F02E73"/>
    <w:rsid w:val="00F10140"/>
    <w:rsid w:val="00F109C7"/>
    <w:rsid w:val="00F11BAF"/>
    <w:rsid w:val="00F11CE3"/>
    <w:rsid w:val="00F12A72"/>
    <w:rsid w:val="00F132DC"/>
    <w:rsid w:val="00F13A9A"/>
    <w:rsid w:val="00F13B27"/>
    <w:rsid w:val="00F151C3"/>
    <w:rsid w:val="00F15C07"/>
    <w:rsid w:val="00F16559"/>
    <w:rsid w:val="00F16E77"/>
    <w:rsid w:val="00F16FDF"/>
    <w:rsid w:val="00F17DCE"/>
    <w:rsid w:val="00F22291"/>
    <w:rsid w:val="00F22750"/>
    <w:rsid w:val="00F23CA1"/>
    <w:rsid w:val="00F2401A"/>
    <w:rsid w:val="00F257BB"/>
    <w:rsid w:val="00F25EF9"/>
    <w:rsid w:val="00F2646F"/>
    <w:rsid w:val="00F26E33"/>
    <w:rsid w:val="00F27727"/>
    <w:rsid w:val="00F27B88"/>
    <w:rsid w:val="00F27E65"/>
    <w:rsid w:val="00F30B1A"/>
    <w:rsid w:val="00F30EE7"/>
    <w:rsid w:val="00F318BA"/>
    <w:rsid w:val="00F31DEA"/>
    <w:rsid w:val="00F338D8"/>
    <w:rsid w:val="00F33B08"/>
    <w:rsid w:val="00F356D2"/>
    <w:rsid w:val="00F36A95"/>
    <w:rsid w:val="00F36F01"/>
    <w:rsid w:val="00F37349"/>
    <w:rsid w:val="00F405C9"/>
    <w:rsid w:val="00F40A19"/>
    <w:rsid w:val="00F40C29"/>
    <w:rsid w:val="00F414CD"/>
    <w:rsid w:val="00F414F8"/>
    <w:rsid w:val="00F44FA1"/>
    <w:rsid w:val="00F45418"/>
    <w:rsid w:val="00F47626"/>
    <w:rsid w:val="00F47CAB"/>
    <w:rsid w:val="00F50275"/>
    <w:rsid w:val="00F505C7"/>
    <w:rsid w:val="00F5087B"/>
    <w:rsid w:val="00F51366"/>
    <w:rsid w:val="00F534AD"/>
    <w:rsid w:val="00F5359D"/>
    <w:rsid w:val="00F53C9E"/>
    <w:rsid w:val="00F54824"/>
    <w:rsid w:val="00F54D09"/>
    <w:rsid w:val="00F566F6"/>
    <w:rsid w:val="00F56CE1"/>
    <w:rsid w:val="00F6003E"/>
    <w:rsid w:val="00F60839"/>
    <w:rsid w:val="00F61DD5"/>
    <w:rsid w:val="00F62AE5"/>
    <w:rsid w:val="00F62D01"/>
    <w:rsid w:val="00F62EE5"/>
    <w:rsid w:val="00F63BFF"/>
    <w:rsid w:val="00F6457A"/>
    <w:rsid w:val="00F645A0"/>
    <w:rsid w:val="00F669C5"/>
    <w:rsid w:val="00F67C1B"/>
    <w:rsid w:val="00F70195"/>
    <w:rsid w:val="00F72DEA"/>
    <w:rsid w:val="00F73CEB"/>
    <w:rsid w:val="00F75340"/>
    <w:rsid w:val="00F75710"/>
    <w:rsid w:val="00F75739"/>
    <w:rsid w:val="00F75AC9"/>
    <w:rsid w:val="00F75ED1"/>
    <w:rsid w:val="00F77306"/>
    <w:rsid w:val="00F77814"/>
    <w:rsid w:val="00F803B0"/>
    <w:rsid w:val="00F80409"/>
    <w:rsid w:val="00F806E2"/>
    <w:rsid w:val="00F80E14"/>
    <w:rsid w:val="00F80E25"/>
    <w:rsid w:val="00F81524"/>
    <w:rsid w:val="00F82858"/>
    <w:rsid w:val="00F83362"/>
    <w:rsid w:val="00F84372"/>
    <w:rsid w:val="00F8600C"/>
    <w:rsid w:val="00F863C1"/>
    <w:rsid w:val="00F869B7"/>
    <w:rsid w:val="00F86E68"/>
    <w:rsid w:val="00F86EF5"/>
    <w:rsid w:val="00F8789A"/>
    <w:rsid w:val="00F87A09"/>
    <w:rsid w:val="00F9005C"/>
    <w:rsid w:val="00F904AE"/>
    <w:rsid w:val="00F90826"/>
    <w:rsid w:val="00F91CBA"/>
    <w:rsid w:val="00F91DF2"/>
    <w:rsid w:val="00F92513"/>
    <w:rsid w:val="00F93633"/>
    <w:rsid w:val="00F93AEB"/>
    <w:rsid w:val="00F93D06"/>
    <w:rsid w:val="00F9506A"/>
    <w:rsid w:val="00F95B03"/>
    <w:rsid w:val="00F96026"/>
    <w:rsid w:val="00F96B57"/>
    <w:rsid w:val="00F976F1"/>
    <w:rsid w:val="00F97CE1"/>
    <w:rsid w:val="00FA0966"/>
    <w:rsid w:val="00FA1A91"/>
    <w:rsid w:val="00FA25BE"/>
    <w:rsid w:val="00FA6905"/>
    <w:rsid w:val="00FA7A01"/>
    <w:rsid w:val="00FA7D80"/>
    <w:rsid w:val="00FB03E9"/>
    <w:rsid w:val="00FB231E"/>
    <w:rsid w:val="00FB2F2E"/>
    <w:rsid w:val="00FB37C3"/>
    <w:rsid w:val="00FB4456"/>
    <w:rsid w:val="00FB4D43"/>
    <w:rsid w:val="00FB5485"/>
    <w:rsid w:val="00FB5D74"/>
    <w:rsid w:val="00FB6981"/>
    <w:rsid w:val="00FB7076"/>
    <w:rsid w:val="00FC0936"/>
    <w:rsid w:val="00FC21CD"/>
    <w:rsid w:val="00FC325E"/>
    <w:rsid w:val="00FC3309"/>
    <w:rsid w:val="00FC3598"/>
    <w:rsid w:val="00FC3A0E"/>
    <w:rsid w:val="00FC3B9D"/>
    <w:rsid w:val="00FC4607"/>
    <w:rsid w:val="00FC51CC"/>
    <w:rsid w:val="00FC5D45"/>
    <w:rsid w:val="00FC5E78"/>
    <w:rsid w:val="00FC691C"/>
    <w:rsid w:val="00FD0A3A"/>
    <w:rsid w:val="00FD16AF"/>
    <w:rsid w:val="00FD18F7"/>
    <w:rsid w:val="00FD1F4D"/>
    <w:rsid w:val="00FD2218"/>
    <w:rsid w:val="00FD2A3E"/>
    <w:rsid w:val="00FD546E"/>
    <w:rsid w:val="00FD7077"/>
    <w:rsid w:val="00FE153D"/>
    <w:rsid w:val="00FE1747"/>
    <w:rsid w:val="00FE5BBC"/>
    <w:rsid w:val="00FE6638"/>
    <w:rsid w:val="00FF02CF"/>
    <w:rsid w:val="00FF2583"/>
    <w:rsid w:val="00FF2B42"/>
    <w:rsid w:val="00FF454E"/>
    <w:rsid w:val="00FF45B6"/>
    <w:rsid w:val="00FF4D83"/>
    <w:rsid w:val="00FF507F"/>
    <w:rsid w:val="00FF649E"/>
    <w:rsid w:val="00FF6FE3"/>
    <w:rsid w:val="00FF7A44"/>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2785"/>
    <o:shapelayout v:ext="edit">
      <o:idmap v:ext="edit" data="1"/>
    </o:shapelayout>
  </w:shapeDefaults>
  <w:decimalSymbol w:val=","/>
  <w:listSeparator w:val=";"/>
  <w14:docId w14:val="1FA25851"/>
  <w15:docId w15:val="{604DB78D-9B78-41CF-9427-591FD8DCC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aliases w:val="título 2,Chapter Number/Appendix Letter,chn,H2"/>
    <w:basedOn w:val="Normal"/>
    <w:next w:val="Normal"/>
    <w:link w:val="Ttulo2Char"/>
    <w:uiPriority w:val="9"/>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aliases w:val=" Char,H3,heading 3"/>
    <w:basedOn w:val="Normal"/>
    <w:next w:val="Normal"/>
    <w:link w:val="Ttulo3Char"/>
    <w:uiPriority w:val="9"/>
    <w:unhideWhenUsed/>
    <w:qFormat/>
    <w:rsid w:val="00137B72"/>
    <w:pPr>
      <w:keepNext/>
      <w:spacing w:before="240" w:after="60"/>
      <w:outlineLvl w:val="2"/>
    </w:pPr>
    <w:rPr>
      <w:rFonts w:ascii="Cambria" w:eastAsia="Times New Roman" w:hAnsi="Cambria" w:cs="Times New Roman"/>
      <w:b/>
      <w:bCs/>
      <w:sz w:val="26"/>
      <w:szCs w:val="26"/>
    </w:rPr>
  </w:style>
  <w:style w:type="paragraph" w:styleId="Ttulo4">
    <w:name w:val="heading 4"/>
    <w:basedOn w:val="Normal"/>
    <w:next w:val="Normal"/>
    <w:link w:val="Ttulo4Char"/>
    <w:uiPriority w:val="9"/>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link w:val="Ttulo5Char"/>
    <w:qFormat/>
    <w:rsid w:val="00137B72"/>
    <w:pPr>
      <w:spacing w:before="100" w:beforeAutospacing="1" w:after="100" w:afterAutospacing="1"/>
      <w:outlineLvl w:val="4"/>
    </w:pPr>
    <w:rPr>
      <w:rFonts w:ascii="Times New Roman" w:eastAsia="Times New Roman" w:hAnsi="Times New Roman" w:cs="Times New Roman"/>
      <w:b/>
      <w:bCs/>
      <w:sz w:val="20"/>
      <w:szCs w:val="20"/>
    </w:rPr>
  </w:style>
  <w:style w:type="paragraph" w:styleId="Ttulo6">
    <w:name w:val="heading 6"/>
    <w:basedOn w:val="Normal"/>
    <w:next w:val="Normal"/>
    <w:link w:val="Ttulo6Char"/>
    <w:qFormat/>
    <w:rsid w:val="00137B72"/>
    <w:pPr>
      <w:keepNext/>
      <w:jc w:val="both"/>
      <w:outlineLvl w:val="5"/>
    </w:pPr>
    <w:rPr>
      <w:rFonts w:ascii="Georgia" w:eastAsia="Times New Roman" w:hAnsi="Georgia" w:cs="Times New Roman"/>
      <w:b/>
      <w:bCs/>
      <w:sz w:val="28"/>
      <w:szCs w:val="22"/>
    </w:rPr>
  </w:style>
  <w:style w:type="paragraph" w:styleId="Ttulo7">
    <w:name w:val="heading 7"/>
    <w:basedOn w:val="Normal"/>
    <w:next w:val="Corpodetexto"/>
    <w:link w:val="Ttulo7Char"/>
    <w:uiPriority w:val="9"/>
    <w:qFormat/>
    <w:rsid w:val="00137B72"/>
    <w:pPr>
      <w:keepNext/>
      <w:tabs>
        <w:tab w:val="num" w:pos="1296"/>
      </w:tabs>
      <w:suppressAutoHyphens/>
      <w:spacing w:line="100" w:lineRule="atLeast"/>
      <w:ind w:left="1296" w:hanging="1296"/>
      <w:jc w:val="center"/>
      <w:outlineLvl w:val="6"/>
    </w:pPr>
    <w:rPr>
      <w:rFonts w:ascii="Georgia" w:eastAsia="Times New Roman" w:hAnsi="Georgia" w:cs="Arial"/>
      <w:b/>
      <w:bCs/>
      <w:kern w:val="1"/>
      <w:sz w:val="28"/>
      <w:szCs w:val="20"/>
      <w:lang w:eastAsia="ar-SA"/>
    </w:rPr>
  </w:style>
  <w:style w:type="paragraph" w:styleId="Ttulo8">
    <w:name w:val="heading 8"/>
    <w:basedOn w:val="Normal"/>
    <w:next w:val="Normal"/>
    <w:link w:val="Ttulo8Char"/>
    <w:uiPriority w:val="9"/>
    <w:unhideWhenUsed/>
    <w:qFormat/>
    <w:rsid w:val="00137B72"/>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link w:val="Ttulo9Char"/>
    <w:uiPriority w:val="9"/>
    <w:qFormat/>
    <w:rsid w:val="00137B72"/>
    <w:pPr>
      <w:spacing w:before="100" w:beforeAutospacing="1" w:after="100" w:afterAutospacing="1"/>
      <w:outlineLvl w:val="8"/>
    </w:pPr>
    <w:rPr>
      <w:rFonts w:ascii="Times New Roman" w:eastAsia="Times New Roman" w:hAnsi="Times New Roman"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aliases w:val="título 2 Char,Chapter Number/Appendix Letter Char,chn Char,H2 Char"/>
    <w:link w:val="Ttulo2"/>
    <w:uiPriority w:val="9"/>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basedOn w:val="Normal"/>
    <w:next w:val="Normal"/>
    <w:link w:val="CitaoChar"/>
    <w:uiPriority w:val="29"/>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link w:val="Citao"/>
    <w:uiPriority w:val="29"/>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aliases w:val="hd,he,*Header,Cabeçalho superior,Cabeçalho superior Char Char Char Char,Cabeçalho superior Char Char Char,Cabeçalho superior Char Char,Char,he Char Char Char,he Char Char Char Char Char Char,he Char Char Char Char Char,Heading 1a"/>
    <w:basedOn w:val="Normal"/>
    <w:link w:val="CabealhoChar"/>
    <w:uiPriority w:val="99"/>
    <w:rsid w:val="00CA24FB"/>
    <w:pPr>
      <w:tabs>
        <w:tab w:val="center" w:pos="4252"/>
        <w:tab w:val="right" w:pos="8504"/>
      </w:tabs>
    </w:pPr>
  </w:style>
  <w:style w:type="character" w:customStyle="1" w:styleId="CabealhoChar">
    <w:name w:val="Cabeçalho Char"/>
    <w:aliases w:val="hd Char,he Char,*Header Char,Cabeçalho superior Char,Cabeçalho superior Char Char Char Char Char,Cabeçalho superior Char Char Char Char1,Cabeçalho superior Char Char Char1,Char Char,he Char Char Char Char,he Char Char Char Char Char Char1"/>
    <w:link w:val="Cabealho"/>
    <w:uiPriority w:val="99"/>
    <w:rsid w:val="00CA24FB"/>
    <w:rPr>
      <w:rFonts w:ascii="Ecofont_Spranq_eco_Sans" w:hAnsi="Ecofont_Spranq_eco_Sans" w:cs="Tahoma"/>
      <w:sz w:val="24"/>
      <w:szCs w:val="24"/>
    </w:rPr>
  </w:style>
  <w:style w:type="paragraph" w:styleId="Rodap">
    <w:name w:val="footer"/>
    <w:basedOn w:val="Normal"/>
    <w:link w:val="RodapChar"/>
    <w:rsid w:val="00CA24FB"/>
    <w:pPr>
      <w:tabs>
        <w:tab w:val="center" w:pos="4252"/>
        <w:tab w:val="right" w:pos="8504"/>
      </w:tabs>
    </w:pPr>
  </w:style>
  <w:style w:type="character" w:customStyle="1" w:styleId="RodapChar">
    <w:name w:val="Rodapé Char"/>
    <w:link w:val="Rodap"/>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rsid w:val="00430FDB"/>
    <w:rPr>
      <w:sz w:val="16"/>
      <w:szCs w:val="16"/>
    </w:rPr>
  </w:style>
  <w:style w:type="paragraph" w:styleId="Textodecomentrio">
    <w:name w:val="annotation text"/>
    <w:basedOn w:val="Normal"/>
    <w:link w:val="TextodecomentrioChar"/>
    <w:uiPriority w:val="99"/>
    <w:unhideWhenUsed/>
    <w:rsid w:val="00430FDB"/>
    <w:rPr>
      <w:sz w:val="20"/>
      <w:szCs w:val="20"/>
    </w:rPr>
  </w:style>
  <w:style w:type="character" w:customStyle="1" w:styleId="TextodecomentrioChar">
    <w:name w:val="Texto de comentário Char"/>
    <w:basedOn w:val="Fontepargpadro"/>
    <w:link w:val="Textodecomentrio"/>
    <w:uiPriority w:val="99"/>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unhideWhenUsed/>
    <w:rsid w:val="00430FDB"/>
    <w:rPr>
      <w:b/>
      <w:bCs/>
    </w:rPr>
  </w:style>
  <w:style w:type="character" w:customStyle="1" w:styleId="AssuntodocomentrioChar">
    <w:name w:val="Assunto do comentário Char"/>
    <w:basedOn w:val="TextodecomentrioChar"/>
    <w:link w:val="Assuntodocomentrio"/>
    <w:uiPriority w:val="99"/>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link w:val="Nivel2Char"/>
    <w:qFormat/>
    <w:rsid w:val="003629E4"/>
    <w:pPr>
      <w:numPr>
        <w:ilvl w:val="1"/>
        <w:numId w:val="13"/>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Pr>
    </w:pPr>
    <w:rPr>
      <w:rFonts w:cs="Arial"/>
      <w:b/>
    </w:rPr>
  </w:style>
  <w:style w:type="paragraph" w:customStyle="1" w:styleId="Nivel3">
    <w:name w:val="Nivel 3"/>
    <w:basedOn w:val="Nivel2"/>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styleId="Forte">
    <w:name w:val="Strong"/>
    <w:basedOn w:val="Fontepargpadro"/>
    <w:uiPriority w:val="22"/>
    <w:qFormat/>
    <w:rsid w:val="00964299"/>
    <w:rPr>
      <w:b/>
      <w:bCs/>
    </w:rPr>
  </w:style>
  <w:style w:type="paragraph" w:customStyle="1" w:styleId="padrao">
    <w:name w:val="padrao"/>
    <w:basedOn w:val="Normal"/>
    <w:uiPriority w:val="99"/>
    <w:rsid w:val="00964299"/>
    <w:pPr>
      <w:spacing w:before="100" w:beforeAutospacing="1" w:after="100" w:afterAutospacing="1"/>
    </w:pPr>
    <w:rPr>
      <w:rFonts w:ascii="Times New Roman" w:eastAsia="Times New Roman" w:hAnsi="Times New Roman" w:cs="Times New Roman"/>
    </w:rPr>
  </w:style>
  <w:style w:type="paragraph" w:customStyle="1" w:styleId="Default">
    <w:name w:val="Default"/>
    <w:rsid w:val="00964299"/>
    <w:pPr>
      <w:autoSpaceDE w:val="0"/>
      <w:autoSpaceDN w:val="0"/>
      <w:adjustRightInd w:val="0"/>
      <w:spacing w:before="100" w:beforeAutospacing="1"/>
    </w:pPr>
    <w:rPr>
      <w:rFonts w:ascii="Arial" w:eastAsia="Calibri" w:hAnsi="Arial" w:cs="Arial"/>
      <w:color w:val="000000"/>
      <w:sz w:val="24"/>
      <w:szCs w:val="24"/>
      <w:lang w:eastAsia="pt-BR"/>
    </w:rPr>
  </w:style>
  <w:style w:type="character" w:customStyle="1" w:styleId="Ttulo3Char">
    <w:name w:val="Título 3 Char"/>
    <w:aliases w:val=" Char Char,H3 Char,heading 3 Char"/>
    <w:basedOn w:val="Fontepargpadro"/>
    <w:link w:val="Ttulo3"/>
    <w:uiPriority w:val="9"/>
    <w:rsid w:val="00137B72"/>
    <w:rPr>
      <w:rFonts w:ascii="Cambria" w:eastAsia="Times New Roman" w:hAnsi="Cambria"/>
      <w:b/>
      <w:bCs/>
      <w:sz w:val="26"/>
      <w:szCs w:val="26"/>
      <w:lang w:eastAsia="pt-BR"/>
    </w:rPr>
  </w:style>
  <w:style w:type="character" w:customStyle="1" w:styleId="Ttulo5Char">
    <w:name w:val="Título 5 Char"/>
    <w:basedOn w:val="Fontepargpadro"/>
    <w:link w:val="Ttulo5"/>
    <w:rsid w:val="00137B72"/>
    <w:rPr>
      <w:rFonts w:eastAsia="Times New Roman"/>
      <w:b/>
      <w:bCs/>
      <w:lang w:eastAsia="pt-BR"/>
    </w:rPr>
  </w:style>
  <w:style w:type="character" w:customStyle="1" w:styleId="Ttulo6Char">
    <w:name w:val="Título 6 Char"/>
    <w:basedOn w:val="Fontepargpadro"/>
    <w:link w:val="Ttulo6"/>
    <w:rsid w:val="00137B72"/>
    <w:rPr>
      <w:rFonts w:ascii="Georgia" w:eastAsia="Times New Roman" w:hAnsi="Georgia"/>
      <w:b/>
      <w:bCs/>
      <w:sz w:val="28"/>
      <w:szCs w:val="22"/>
      <w:lang w:eastAsia="pt-BR"/>
    </w:rPr>
  </w:style>
  <w:style w:type="character" w:customStyle="1" w:styleId="Ttulo7Char">
    <w:name w:val="Título 7 Char"/>
    <w:basedOn w:val="Fontepargpadro"/>
    <w:link w:val="Ttulo7"/>
    <w:uiPriority w:val="9"/>
    <w:rsid w:val="00137B72"/>
    <w:rPr>
      <w:rFonts w:ascii="Georgia" w:eastAsia="Times New Roman" w:hAnsi="Georgia" w:cs="Arial"/>
      <w:b/>
      <w:bCs/>
      <w:kern w:val="1"/>
      <w:sz w:val="28"/>
      <w:lang w:eastAsia="ar-SA"/>
    </w:rPr>
  </w:style>
  <w:style w:type="character" w:customStyle="1" w:styleId="Ttulo8Char">
    <w:name w:val="Título 8 Char"/>
    <w:basedOn w:val="Fontepargpadro"/>
    <w:link w:val="Ttulo8"/>
    <w:uiPriority w:val="9"/>
    <w:rsid w:val="00137B72"/>
    <w:rPr>
      <w:rFonts w:asciiTheme="majorHAnsi" w:eastAsiaTheme="majorEastAsia" w:hAnsiTheme="majorHAnsi" w:cstheme="majorBidi"/>
      <w:color w:val="404040" w:themeColor="text1" w:themeTint="BF"/>
      <w:lang w:eastAsia="pt-BR"/>
    </w:rPr>
  </w:style>
  <w:style w:type="character" w:customStyle="1" w:styleId="Ttulo9Char">
    <w:name w:val="Título 9 Char"/>
    <w:basedOn w:val="Fontepargpadro"/>
    <w:link w:val="Ttulo9"/>
    <w:uiPriority w:val="9"/>
    <w:rsid w:val="00137B72"/>
    <w:rPr>
      <w:rFonts w:eastAsia="Times New Roman"/>
      <w:sz w:val="24"/>
      <w:szCs w:val="24"/>
      <w:lang w:eastAsia="pt-BR"/>
    </w:rPr>
  </w:style>
  <w:style w:type="paragraph" w:styleId="Partesuperior-zdoformulrio">
    <w:name w:val="HTML Top of Form"/>
    <w:basedOn w:val="Normal"/>
    <w:next w:val="Normal"/>
    <w:link w:val="Partesuperior-zdoformulrioChar"/>
    <w:hidden/>
    <w:rsid w:val="00137B72"/>
    <w:pPr>
      <w:pBdr>
        <w:bottom w:val="single" w:sz="6" w:space="1" w:color="auto"/>
      </w:pBdr>
      <w:jc w:val="center"/>
    </w:pPr>
    <w:rPr>
      <w:rFonts w:ascii="Arial" w:eastAsia="Times New Roman" w:hAnsi="Arial" w:cs="Times New Roman"/>
      <w:vanish/>
      <w:sz w:val="16"/>
      <w:szCs w:val="16"/>
    </w:rPr>
  </w:style>
  <w:style w:type="character" w:customStyle="1" w:styleId="Partesuperior-zdoformulrioChar">
    <w:name w:val="Parte superior-z do formulário Char"/>
    <w:basedOn w:val="Fontepargpadro"/>
    <w:link w:val="Partesuperior-zdoformulrio"/>
    <w:rsid w:val="00137B72"/>
    <w:rPr>
      <w:rFonts w:ascii="Arial" w:eastAsia="Times New Roman" w:hAnsi="Arial"/>
      <w:vanish/>
      <w:sz w:val="16"/>
      <w:szCs w:val="16"/>
      <w:lang w:eastAsia="pt-BR"/>
    </w:rPr>
  </w:style>
  <w:style w:type="paragraph" w:styleId="Corpodetexto2">
    <w:name w:val="Body Text 2"/>
    <w:basedOn w:val="Normal"/>
    <w:link w:val="Corpodetexto2Char"/>
    <w:uiPriority w:val="99"/>
    <w:rsid w:val="00137B72"/>
    <w:pPr>
      <w:spacing w:before="100" w:beforeAutospacing="1" w:after="100" w:afterAutospacing="1"/>
    </w:pPr>
    <w:rPr>
      <w:rFonts w:ascii="Times New Roman" w:eastAsia="Times New Roman" w:hAnsi="Times New Roman" w:cs="Times New Roman"/>
    </w:rPr>
  </w:style>
  <w:style w:type="character" w:customStyle="1" w:styleId="Corpodetexto2Char">
    <w:name w:val="Corpo de texto 2 Char"/>
    <w:basedOn w:val="Fontepargpadro"/>
    <w:link w:val="Corpodetexto2"/>
    <w:uiPriority w:val="99"/>
    <w:rsid w:val="00137B72"/>
    <w:rPr>
      <w:rFonts w:eastAsia="Times New Roman"/>
      <w:sz w:val="24"/>
      <w:szCs w:val="24"/>
      <w:lang w:eastAsia="pt-BR"/>
    </w:rPr>
  </w:style>
  <w:style w:type="paragraph" w:styleId="Parteinferiordoformulrio">
    <w:name w:val="HTML Bottom of Form"/>
    <w:basedOn w:val="Normal"/>
    <w:next w:val="Normal"/>
    <w:link w:val="ParteinferiordoformulrioChar"/>
    <w:hidden/>
    <w:rsid w:val="00137B72"/>
    <w:pPr>
      <w:pBdr>
        <w:top w:val="single" w:sz="6" w:space="1" w:color="auto"/>
      </w:pBdr>
      <w:jc w:val="center"/>
    </w:pPr>
    <w:rPr>
      <w:rFonts w:ascii="Arial" w:eastAsia="Times New Roman" w:hAnsi="Arial" w:cs="Arial"/>
      <w:vanish/>
      <w:sz w:val="16"/>
      <w:szCs w:val="16"/>
    </w:rPr>
  </w:style>
  <w:style w:type="character" w:customStyle="1" w:styleId="ParteinferiordoformulrioChar">
    <w:name w:val="Parte inferior do formulário Char"/>
    <w:basedOn w:val="Fontepargpadro"/>
    <w:link w:val="Parteinferiordoformulrio"/>
    <w:rsid w:val="00137B72"/>
    <w:rPr>
      <w:rFonts w:ascii="Arial" w:eastAsia="Times New Roman" w:hAnsi="Arial" w:cs="Arial"/>
      <w:vanish/>
      <w:sz w:val="16"/>
      <w:szCs w:val="16"/>
      <w:lang w:eastAsia="pt-BR"/>
    </w:rPr>
  </w:style>
  <w:style w:type="table" w:customStyle="1" w:styleId="Tabelacomgrade1">
    <w:name w:val="Tabela com grade1"/>
    <w:basedOn w:val="Tabelanormal"/>
    <w:uiPriority w:val="59"/>
    <w:rsid w:val="00137B72"/>
    <w:pPr>
      <w:jc w:val="both"/>
    </w:pPr>
    <w:rPr>
      <w:rFonts w:ascii="Arial" w:eastAsia="Calibri" w:hAnsi="Arial"/>
      <w:sz w:val="24"/>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rsid w:val="00137B72"/>
  </w:style>
  <w:style w:type="paragraph" w:customStyle="1" w:styleId="Corpodetexto31">
    <w:name w:val="Corpo de texto 31"/>
    <w:basedOn w:val="Normal"/>
    <w:uiPriority w:val="99"/>
    <w:rsid w:val="00137B72"/>
    <w:pPr>
      <w:widowControl w:val="0"/>
      <w:suppressAutoHyphens/>
      <w:spacing w:after="120"/>
    </w:pPr>
    <w:rPr>
      <w:rFonts w:ascii="Times New Roman" w:eastAsia="HG Mincho Light J" w:hAnsi="Times New Roman" w:cs="Times New Roman"/>
      <w:color w:val="000000"/>
      <w:sz w:val="16"/>
      <w:szCs w:val="16"/>
      <w:lang w:eastAsia="en-US"/>
    </w:rPr>
  </w:style>
  <w:style w:type="paragraph" w:styleId="Textodenotaderodap">
    <w:name w:val="footnote text"/>
    <w:basedOn w:val="Normal"/>
    <w:link w:val="TextodenotaderodapChar"/>
    <w:uiPriority w:val="99"/>
    <w:unhideWhenUsed/>
    <w:rsid w:val="00137B72"/>
    <w:rPr>
      <w:rFonts w:ascii="Times New Roman" w:eastAsia="Times New Roman" w:hAnsi="Times New Roman" w:cs="Times New Roman"/>
      <w:sz w:val="20"/>
      <w:szCs w:val="20"/>
    </w:rPr>
  </w:style>
  <w:style w:type="character" w:customStyle="1" w:styleId="TextodenotaderodapChar">
    <w:name w:val="Texto de nota de rodapé Char"/>
    <w:basedOn w:val="Fontepargpadro"/>
    <w:link w:val="Textodenotaderodap"/>
    <w:uiPriority w:val="99"/>
    <w:rsid w:val="00137B72"/>
    <w:rPr>
      <w:rFonts w:eastAsia="Times New Roman"/>
      <w:lang w:eastAsia="pt-BR"/>
    </w:rPr>
  </w:style>
  <w:style w:type="character" w:styleId="Refdenotaderodap">
    <w:name w:val="footnote reference"/>
    <w:unhideWhenUsed/>
    <w:rsid w:val="00137B72"/>
    <w:rPr>
      <w:vertAlign w:val="superscript"/>
    </w:rPr>
  </w:style>
  <w:style w:type="paragraph" w:customStyle="1" w:styleId="Ttulo10">
    <w:name w:val="Título1"/>
    <w:basedOn w:val="Normal"/>
    <w:next w:val="Corpodetexto"/>
    <w:uiPriority w:val="99"/>
    <w:rsid w:val="00137B72"/>
    <w:pPr>
      <w:keepNext/>
      <w:widowControl w:val="0"/>
      <w:suppressAutoHyphens/>
      <w:spacing w:before="240" w:after="120"/>
    </w:pPr>
    <w:rPr>
      <w:rFonts w:ascii="Arial" w:eastAsia="Lucida Sans Unicode" w:hAnsi="Arial"/>
      <w:color w:val="000000"/>
      <w:sz w:val="28"/>
      <w:szCs w:val="28"/>
      <w:lang w:eastAsia="en-US"/>
    </w:rPr>
  </w:style>
  <w:style w:type="paragraph" w:styleId="Recuodecorpodetexto">
    <w:name w:val="Body Text Indent"/>
    <w:basedOn w:val="Normal"/>
    <w:link w:val="RecuodecorpodetextoChar"/>
    <w:unhideWhenUsed/>
    <w:rsid w:val="00137B72"/>
    <w:pPr>
      <w:spacing w:after="120"/>
      <w:ind w:left="283"/>
    </w:pPr>
    <w:rPr>
      <w:rFonts w:ascii="Times New Roman" w:eastAsia="Times New Roman" w:hAnsi="Times New Roman" w:cs="Times New Roman"/>
    </w:rPr>
  </w:style>
  <w:style w:type="character" w:customStyle="1" w:styleId="RecuodecorpodetextoChar">
    <w:name w:val="Recuo de corpo de texto Char"/>
    <w:basedOn w:val="Fontepargpadro"/>
    <w:link w:val="Recuodecorpodetexto"/>
    <w:rsid w:val="00137B72"/>
    <w:rPr>
      <w:rFonts w:eastAsia="Times New Roman"/>
      <w:sz w:val="24"/>
      <w:szCs w:val="24"/>
      <w:lang w:eastAsia="pt-BR"/>
    </w:rPr>
  </w:style>
  <w:style w:type="paragraph" w:customStyle="1" w:styleId="P30">
    <w:name w:val="P30"/>
    <w:basedOn w:val="Normal"/>
    <w:rsid w:val="00137B72"/>
    <w:pPr>
      <w:suppressAutoHyphens/>
      <w:jc w:val="both"/>
    </w:pPr>
    <w:rPr>
      <w:rFonts w:ascii="Times New Roman" w:eastAsia="Times New Roman" w:hAnsi="Times New Roman" w:cs="Times New Roman"/>
      <w:b/>
      <w:szCs w:val="20"/>
      <w:lang w:eastAsia="ar-SA"/>
    </w:rPr>
  </w:style>
  <w:style w:type="paragraph" w:customStyle="1" w:styleId="PADRAO0">
    <w:name w:val="PADRAO"/>
    <w:basedOn w:val="Normal"/>
    <w:rsid w:val="00137B72"/>
    <w:pPr>
      <w:suppressAutoHyphens/>
      <w:jc w:val="both"/>
    </w:pPr>
    <w:rPr>
      <w:rFonts w:ascii="Tms Rmn" w:eastAsia="Times New Roman" w:hAnsi="Tms Rmn" w:cs="Times New Roman"/>
      <w:szCs w:val="20"/>
      <w:lang w:eastAsia="ar-SA"/>
    </w:rPr>
  </w:style>
  <w:style w:type="paragraph" w:customStyle="1" w:styleId="Corpodetexto21">
    <w:name w:val="Corpo de texto 21"/>
    <w:basedOn w:val="Normal"/>
    <w:rsid w:val="00137B72"/>
    <w:pPr>
      <w:widowControl w:val="0"/>
      <w:spacing w:before="100" w:beforeAutospacing="1"/>
      <w:jc w:val="both"/>
    </w:pPr>
    <w:rPr>
      <w:rFonts w:ascii="Arial" w:eastAsia="Times New Roman" w:hAnsi="Arial" w:cs="Times New Roman"/>
      <w:szCs w:val="20"/>
    </w:rPr>
  </w:style>
  <w:style w:type="paragraph" w:customStyle="1" w:styleId="Corpodetexto23">
    <w:name w:val="Corpo de texto 23"/>
    <w:basedOn w:val="Normal"/>
    <w:rsid w:val="00137B72"/>
    <w:pPr>
      <w:suppressAutoHyphens/>
      <w:spacing w:before="100" w:beforeAutospacing="1"/>
      <w:ind w:right="-567"/>
      <w:jc w:val="both"/>
    </w:pPr>
    <w:rPr>
      <w:rFonts w:ascii="Times New Roman" w:eastAsia="Times New Roman" w:hAnsi="Times New Roman" w:cs="Times New Roman"/>
      <w:b/>
      <w:szCs w:val="20"/>
      <w:lang w:eastAsia="ar-SA"/>
    </w:rPr>
  </w:style>
  <w:style w:type="paragraph" w:customStyle="1" w:styleId="Contedodatabela">
    <w:name w:val="Conteúdo da tabela"/>
    <w:basedOn w:val="Corpodetexto"/>
    <w:rsid w:val="00137B72"/>
    <w:pPr>
      <w:suppressLineNumbers/>
      <w:suppressAutoHyphens/>
      <w:spacing w:after="0" w:afterAutospacing="0"/>
      <w:jc w:val="both"/>
    </w:pPr>
    <w:rPr>
      <w:rFonts w:ascii="Arial" w:hAnsi="Arial" w:cs="Arial"/>
      <w:sz w:val="22"/>
      <w:szCs w:val="22"/>
      <w:lang w:eastAsia="ar-SA"/>
    </w:rPr>
  </w:style>
  <w:style w:type="character" w:customStyle="1" w:styleId="Fontepargpadro1">
    <w:name w:val="Fonte parág. padrão1"/>
    <w:rsid w:val="00137B72"/>
  </w:style>
  <w:style w:type="character" w:customStyle="1" w:styleId="Corpodetexto3Char">
    <w:name w:val="Corpo de texto 3 Char"/>
    <w:link w:val="Corpodetexto3"/>
    <w:rsid w:val="00137B72"/>
    <w:rPr>
      <w:sz w:val="16"/>
      <w:szCs w:val="16"/>
    </w:rPr>
  </w:style>
  <w:style w:type="character" w:customStyle="1" w:styleId="Recuodecorpodetexto3Char">
    <w:name w:val="Recuo de corpo de texto 3 Char"/>
    <w:rsid w:val="00137B72"/>
    <w:rPr>
      <w:sz w:val="16"/>
      <w:szCs w:val="16"/>
    </w:rPr>
  </w:style>
  <w:style w:type="character" w:customStyle="1" w:styleId="ListLabel1">
    <w:name w:val="ListLabel 1"/>
    <w:rsid w:val="00137B72"/>
    <w:rPr>
      <w:color w:val="00000A"/>
    </w:rPr>
  </w:style>
  <w:style w:type="character" w:customStyle="1" w:styleId="ListLabel2">
    <w:name w:val="ListLabel 2"/>
    <w:rsid w:val="00137B72"/>
    <w:rPr>
      <w:rFonts w:cs="Courier New"/>
    </w:rPr>
  </w:style>
  <w:style w:type="character" w:customStyle="1" w:styleId="ListLabel3">
    <w:name w:val="ListLabel 3"/>
    <w:rsid w:val="00137B72"/>
    <w:rPr>
      <w:color w:val="000000"/>
    </w:rPr>
  </w:style>
  <w:style w:type="character" w:customStyle="1" w:styleId="ListLabel4">
    <w:name w:val="ListLabel 4"/>
    <w:rsid w:val="00137B72"/>
    <w:rPr>
      <w:b w:val="0"/>
    </w:rPr>
  </w:style>
  <w:style w:type="character" w:customStyle="1" w:styleId="CorpodetextoChar1">
    <w:name w:val="Corpo de texto Char1"/>
    <w:basedOn w:val="Fontepargpadro"/>
    <w:uiPriority w:val="99"/>
    <w:rsid w:val="00137B72"/>
    <w:rPr>
      <w:rFonts w:ascii="Arial" w:eastAsia="Times New Roman" w:hAnsi="Arial" w:cs="Times New Roman"/>
      <w:b/>
      <w:kern w:val="1"/>
      <w:sz w:val="18"/>
      <w:szCs w:val="20"/>
      <w:lang w:eastAsia="ar-SA"/>
    </w:rPr>
  </w:style>
  <w:style w:type="paragraph" w:styleId="Lista">
    <w:name w:val="List"/>
    <w:basedOn w:val="Corpodetexto"/>
    <w:rsid w:val="00137B72"/>
    <w:pPr>
      <w:suppressAutoHyphens/>
      <w:spacing w:before="0" w:beforeAutospacing="0" w:after="0" w:afterAutospacing="0" w:line="100" w:lineRule="atLeast"/>
      <w:jc w:val="both"/>
    </w:pPr>
    <w:rPr>
      <w:rFonts w:ascii="Arial" w:hAnsi="Arial" w:cs="Mangal"/>
      <w:b/>
      <w:kern w:val="1"/>
      <w:sz w:val="18"/>
      <w:szCs w:val="20"/>
      <w:lang w:eastAsia="ar-SA"/>
    </w:rPr>
  </w:style>
  <w:style w:type="paragraph" w:customStyle="1" w:styleId="Legenda1">
    <w:name w:val="Legenda1"/>
    <w:basedOn w:val="Normal"/>
    <w:rsid w:val="00137B72"/>
    <w:pPr>
      <w:suppressLineNumbers/>
      <w:suppressAutoHyphens/>
      <w:spacing w:before="120" w:after="120" w:line="276" w:lineRule="auto"/>
    </w:pPr>
    <w:rPr>
      <w:rFonts w:ascii="Calibri" w:eastAsia="SimSun" w:hAnsi="Calibri" w:cs="Mangal"/>
      <w:i/>
      <w:iCs/>
      <w:kern w:val="1"/>
      <w:lang w:eastAsia="ar-SA"/>
    </w:rPr>
  </w:style>
  <w:style w:type="paragraph" w:customStyle="1" w:styleId="ndice">
    <w:name w:val="Índice"/>
    <w:basedOn w:val="Normal"/>
    <w:rsid w:val="00137B72"/>
    <w:pPr>
      <w:suppressLineNumbers/>
      <w:suppressAutoHyphens/>
      <w:spacing w:after="200" w:line="276" w:lineRule="auto"/>
    </w:pPr>
    <w:rPr>
      <w:rFonts w:ascii="Calibri" w:eastAsia="SimSun" w:hAnsi="Calibri" w:cs="Mangal"/>
      <w:kern w:val="1"/>
      <w:sz w:val="22"/>
      <w:szCs w:val="22"/>
      <w:lang w:eastAsia="ar-SA"/>
    </w:rPr>
  </w:style>
  <w:style w:type="character" w:customStyle="1" w:styleId="CabealhoChar1">
    <w:name w:val="Cabeçalho Char1"/>
    <w:aliases w:val="hd Char1,he Char1,*Header Char1,Cabeçalho superior Char1,Cabeçalho superior Char Char Char Char Char1,Cabeçalho superior Char Char Char Char2,Cabeçalho superior Char Char Char2"/>
    <w:basedOn w:val="Fontepargpadro"/>
    <w:uiPriority w:val="99"/>
    <w:rsid w:val="00137B72"/>
    <w:rPr>
      <w:rFonts w:ascii="Calibri" w:eastAsia="SimSun" w:hAnsi="Calibri" w:cs="font233"/>
      <w:kern w:val="1"/>
      <w:lang w:eastAsia="ar-SA"/>
    </w:rPr>
  </w:style>
  <w:style w:type="character" w:customStyle="1" w:styleId="RodapChar1">
    <w:name w:val="Rodapé Char1"/>
    <w:basedOn w:val="Fontepargpadro"/>
    <w:uiPriority w:val="99"/>
    <w:rsid w:val="00137B72"/>
    <w:rPr>
      <w:rFonts w:ascii="Calibri" w:eastAsia="SimSun" w:hAnsi="Calibri" w:cs="font233"/>
      <w:kern w:val="1"/>
      <w:lang w:eastAsia="ar-SA"/>
    </w:rPr>
  </w:style>
  <w:style w:type="paragraph" w:customStyle="1" w:styleId="xl25">
    <w:name w:val="xl25"/>
    <w:basedOn w:val="Normal"/>
    <w:rsid w:val="00137B72"/>
    <w:pPr>
      <w:pBdr>
        <w:left w:val="single" w:sz="4" w:space="0" w:color="000000"/>
        <w:bottom w:val="single" w:sz="4" w:space="0" w:color="000000"/>
        <w:right w:val="single" w:sz="4" w:space="0" w:color="000000"/>
      </w:pBdr>
      <w:suppressAutoHyphens/>
      <w:spacing w:before="28" w:after="100" w:line="100" w:lineRule="atLeast"/>
    </w:pPr>
    <w:rPr>
      <w:rFonts w:ascii="Arial Unicode MS" w:eastAsia="Arial Unicode MS" w:hAnsi="Arial Unicode MS" w:cs="Times New Roman"/>
      <w:kern w:val="1"/>
      <w:sz w:val="22"/>
      <w:szCs w:val="22"/>
      <w:lang w:eastAsia="ar-SA"/>
    </w:rPr>
  </w:style>
  <w:style w:type="paragraph" w:customStyle="1" w:styleId="Textodebalo1">
    <w:name w:val="Texto de balão1"/>
    <w:basedOn w:val="Normal"/>
    <w:rsid w:val="00137B72"/>
    <w:pPr>
      <w:suppressAutoHyphens/>
      <w:spacing w:line="100" w:lineRule="atLeast"/>
    </w:pPr>
    <w:rPr>
      <w:rFonts w:ascii="Tahoma" w:eastAsia="SimSun" w:hAnsi="Tahoma"/>
      <w:kern w:val="1"/>
      <w:sz w:val="16"/>
      <w:szCs w:val="16"/>
      <w:lang w:eastAsia="ar-SA"/>
    </w:rPr>
  </w:style>
  <w:style w:type="paragraph" w:customStyle="1" w:styleId="BodyText21">
    <w:name w:val="Body Text 21"/>
    <w:basedOn w:val="Normal"/>
    <w:rsid w:val="00137B72"/>
    <w:pPr>
      <w:suppressAutoHyphens/>
      <w:spacing w:line="100" w:lineRule="atLeast"/>
      <w:jc w:val="both"/>
    </w:pPr>
    <w:rPr>
      <w:rFonts w:ascii="Arial" w:eastAsia="Times New Roman" w:hAnsi="Arial" w:cs="Times New Roman"/>
      <w:kern w:val="1"/>
      <w:sz w:val="28"/>
      <w:szCs w:val="22"/>
      <w:lang w:eastAsia="ar-SA"/>
    </w:rPr>
  </w:style>
  <w:style w:type="paragraph" w:customStyle="1" w:styleId="Item">
    <w:name w:val="Item"/>
    <w:basedOn w:val="Normal"/>
    <w:rsid w:val="00137B72"/>
    <w:pPr>
      <w:tabs>
        <w:tab w:val="left" w:pos="0"/>
      </w:tabs>
      <w:suppressAutoHyphens/>
      <w:spacing w:line="100" w:lineRule="atLeast"/>
      <w:jc w:val="both"/>
    </w:pPr>
    <w:rPr>
      <w:rFonts w:ascii="Courier New" w:eastAsia="Times New Roman" w:hAnsi="Courier New" w:cs="Times New Roman"/>
      <w:kern w:val="1"/>
      <w:szCs w:val="20"/>
      <w:lang w:val="pt-PT" w:eastAsia="ar-SA"/>
    </w:rPr>
  </w:style>
  <w:style w:type="character" w:customStyle="1" w:styleId="RecuodecorpodetextoChar1">
    <w:name w:val="Recuo de corpo de texto Char1"/>
    <w:basedOn w:val="Fontepargpadro"/>
    <w:uiPriority w:val="99"/>
    <w:rsid w:val="00137B72"/>
    <w:rPr>
      <w:rFonts w:ascii="Calibri" w:eastAsia="SimSun" w:hAnsi="Calibri" w:cs="font233"/>
      <w:kern w:val="1"/>
      <w:lang w:eastAsia="ar-SA"/>
    </w:rPr>
  </w:style>
  <w:style w:type="paragraph" w:customStyle="1" w:styleId="Recuodecorpodetexto31">
    <w:name w:val="Recuo de corpo de texto 31"/>
    <w:basedOn w:val="Normal"/>
    <w:rsid w:val="00137B72"/>
    <w:pPr>
      <w:suppressAutoHyphens/>
      <w:spacing w:after="120" w:line="276" w:lineRule="auto"/>
      <w:ind w:left="283"/>
    </w:pPr>
    <w:rPr>
      <w:rFonts w:ascii="Calibri" w:eastAsia="SimSun" w:hAnsi="Calibri" w:cs="font233"/>
      <w:kern w:val="1"/>
      <w:sz w:val="16"/>
      <w:szCs w:val="16"/>
      <w:lang w:eastAsia="ar-SA"/>
    </w:rPr>
  </w:style>
  <w:style w:type="paragraph" w:customStyle="1" w:styleId="ecxmsonormal">
    <w:name w:val="ecxmsonormal"/>
    <w:basedOn w:val="Normal"/>
    <w:rsid w:val="00137B72"/>
    <w:pPr>
      <w:suppressAutoHyphens/>
      <w:spacing w:after="324" w:line="100" w:lineRule="atLeast"/>
    </w:pPr>
    <w:rPr>
      <w:rFonts w:ascii="Times New Roman" w:eastAsia="Times New Roman" w:hAnsi="Times New Roman" w:cs="Times New Roman"/>
      <w:kern w:val="1"/>
      <w:lang w:eastAsia="ar-SA"/>
    </w:rPr>
  </w:style>
  <w:style w:type="paragraph" w:customStyle="1" w:styleId="Textoembloco1">
    <w:name w:val="Texto em bloco1"/>
    <w:basedOn w:val="Normal"/>
    <w:rsid w:val="00137B72"/>
    <w:pPr>
      <w:suppressAutoHyphens/>
      <w:spacing w:line="100" w:lineRule="atLeast"/>
      <w:ind w:left="3544" w:right="-660"/>
      <w:jc w:val="both"/>
    </w:pPr>
    <w:rPr>
      <w:rFonts w:ascii="Arial" w:eastAsia="Times New Roman" w:hAnsi="Arial" w:cs="Times New Roman"/>
      <w:b/>
      <w:kern w:val="1"/>
      <w:sz w:val="17"/>
      <w:szCs w:val="20"/>
      <w:lang w:eastAsia="ar-SA"/>
    </w:rPr>
  </w:style>
  <w:style w:type="paragraph" w:customStyle="1" w:styleId="western">
    <w:name w:val="western"/>
    <w:basedOn w:val="Normal"/>
    <w:rsid w:val="00137B72"/>
    <w:pPr>
      <w:spacing w:before="100" w:beforeAutospacing="1" w:after="119"/>
    </w:pPr>
    <w:rPr>
      <w:rFonts w:ascii="Times New Roman" w:eastAsia="Times New Roman" w:hAnsi="Times New Roman" w:cs="Times New Roman"/>
    </w:rPr>
  </w:style>
  <w:style w:type="paragraph" w:styleId="Recuodecorpodetexto3">
    <w:name w:val="Body Text Indent 3"/>
    <w:basedOn w:val="Normal"/>
    <w:link w:val="Recuodecorpodetexto3Char1"/>
    <w:rsid w:val="00137B72"/>
    <w:pPr>
      <w:suppressAutoHyphens/>
      <w:spacing w:after="120" w:line="276" w:lineRule="auto"/>
      <w:ind w:left="283"/>
    </w:pPr>
    <w:rPr>
      <w:rFonts w:ascii="Calibri" w:eastAsia="SimSun" w:hAnsi="Calibri" w:cs="Times New Roman"/>
      <w:kern w:val="1"/>
      <w:sz w:val="16"/>
      <w:szCs w:val="16"/>
      <w:lang w:eastAsia="ar-SA"/>
    </w:rPr>
  </w:style>
  <w:style w:type="character" w:customStyle="1" w:styleId="Recuodecorpodetexto3Char1">
    <w:name w:val="Recuo de corpo de texto 3 Char1"/>
    <w:basedOn w:val="Fontepargpadro"/>
    <w:link w:val="Recuodecorpodetexto3"/>
    <w:rsid w:val="00137B72"/>
    <w:rPr>
      <w:rFonts w:ascii="Calibri" w:eastAsia="SimSun" w:hAnsi="Calibri"/>
      <w:kern w:val="1"/>
      <w:sz w:val="16"/>
      <w:szCs w:val="16"/>
      <w:lang w:eastAsia="ar-SA"/>
    </w:rPr>
  </w:style>
  <w:style w:type="paragraph" w:styleId="Recuodecorpodetexto2">
    <w:name w:val="Body Text Indent 2"/>
    <w:basedOn w:val="Normal"/>
    <w:link w:val="Recuodecorpodetexto2Char"/>
    <w:rsid w:val="00137B72"/>
    <w:pPr>
      <w:suppressAutoHyphens/>
      <w:spacing w:after="120" w:line="480" w:lineRule="auto"/>
      <w:ind w:left="283"/>
    </w:pPr>
    <w:rPr>
      <w:rFonts w:ascii="Calibri" w:eastAsia="SimSun" w:hAnsi="Calibri" w:cs="Times New Roman"/>
      <w:kern w:val="1"/>
      <w:sz w:val="22"/>
      <w:szCs w:val="22"/>
      <w:lang w:eastAsia="ar-SA"/>
    </w:rPr>
  </w:style>
  <w:style w:type="character" w:customStyle="1" w:styleId="Recuodecorpodetexto2Char">
    <w:name w:val="Recuo de corpo de texto 2 Char"/>
    <w:basedOn w:val="Fontepargpadro"/>
    <w:link w:val="Recuodecorpodetexto2"/>
    <w:rsid w:val="00137B72"/>
    <w:rPr>
      <w:rFonts w:ascii="Calibri" w:eastAsia="SimSun" w:hAnsi="Calibri"/>
      <w:kern w:val="1"/>
      <w:sz w:val="22"/>
      <w:szCs w:val="22"/>
      <w:lang w:eastAsia="ar-SA"/>
    </w:rPr>
  </w:style>
  <w:style w:type="character" w:customStyle="1" w:styleId="Corpodetexto2Char1">
    <w:name w:val="Corpo de texto 2 Char1"/>
    <w:basedOn w:val="Fontepargpadro"/>
    <w:rsid w:val="00137B72"/>
    <w:rPr>
      <w:rFonts w:ascii="Calibri" w:eastAsia="SimSun" w:hAnsi="Calibri" w:cs="Times New Roman"/>
      <w:kern w:val="1"/>
      <w:lang w:eastAsia="ar-SA"/>
    </w:rPr>
  </w:style>
  <w:style w:type="numbering" w:customStyle="1" w:styleId="Semlista1">
    <w:name w:val="Sem lista1"/>
    <w:next w:val="Semlista"/>
    <w:uiPriority w:val="99"/>
    <w:semiHidden/>
    <w:rsid w:val="00137B72"/>
  </w:style>
  <w:style w:type="paragraph" w:customStyle="1" w:styleId="xl24">
    <w:name w:val="xl24"/>
    <w:basedOn w:val="Normal"/>
    <w:rsid w:val="00137B72"/>
    <w:pPr>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Times New Roman"/>
      <w:sz w:val="22"/>
      <w:szCs w:val="22"/>
    </w:rPr>
  </w:style>
  <w:style w:type="character" w:styleId="Nmerodepgina">
    <w:name w:val="page number"/>
    <w:rsid w:val="00137B72"/>
  </w:style>
  <w:style w:type="paragraph" w:styleId="Corpodetexto3">
    <w:name w:val="Body Text 3"/>
    <w:basedOn w:val="Normal"/>
    <w:link w:val="Corpodetexto3Char"/>
    <w:rsid w:val="00137B72"/>
    <w:pPr>
      <w:jc w:val="both"/>
    </w:pPr>
    <w:rPr>
      <w:rFonts w:ascii="Times New Roman" w:hAnsi="Times New Roman" w:cs="Times New Roman"/>
      <w:sz w:val="16"/>
      <w:szCs w:val="16"/>
      <w:lang w:eastAsia="en-US"/>
    </w:rPr>
  </w:style>
  <w:style w:type="character" w:customStyle="1" w:styleId="Corpodetexto3Char1">
    <w:name w:val="Corpo de texto 3 Char1"/>
    <w:basedOn w:val="Fontepargpadro"/>
    <w:rsid w:val="00137B72"/>
    <w:rPr>
      <w:rFonts w:ascii="Ecofont_Spranq_eco_Sans" w:hAnsi="Ecofont_Spranq_eco_Sans" w:cs="Tahoma"/>
      <w:sz w:val="16"/>
      <w:szCs w:val="16"/>
      <w:lang w:eastAsia="pt-BR"/>
    </w:rPr>
  </w:style>
  <w:style w:type="paragraph" w:customStyle="1" w:styleId="Heading1-Anexo">
    <w:name w:val="Heading 1 - Anexo"/>
    <w:basedOn w:val="Ttulo1"/>
    <w:next w:val="Normal"/>
    <w:rsid w:val="00137B72"/>
    <w:pPr>
      <w:keepLines w:val="0"/>
      <w:tabs>
        <w:tab w:val="num" w:pos="432"/>
      </w:tabs>
      <w:spacing w:before="360" w:after="240"/>
      <w:ind w:left="432" w:hanging="432"/>
      <w:jc w:val="center"/>
    </w:pPr>
    <w:rPr>
      <w:rFonts w:ascii="Arial" w:eastAsia="Times New Roman" w:hAnsi="Arial" w:cs="Times New Roman"/>
      <w:b w:val="0"/>
      <w:bCs w:val="0"/>
      <w:color w:val="auto"/>
      <w:sz w:val="32"/>
      <w:szCs w:val="20"/>
    </w:rPr>
  </w:style>
  <w:style w:type="paragraph" w:customStyle="1" w:styleId="ItemHead4-Anexo">
    <w:name w:val="Item Head 4 - Anexo"/>
    <w:basedOn w:val="ItemHead3-Anexo"/>
    <w:rsid w:val="00137B72"/>
    <w:pPr>
      <w:numPr>
        <w:ilvl w:val="0"/>
      </w:numPr>
      <w:tabs>
        <w:tab w:val="clear" w:pos="1080"/>
        <w:tab w:val="num" w:pos="3240"/>
      </w:tabs>
      <w:ind w:left="2592" w:hanging="792"/>
    </w:pPr>
  </w:style>
  <w:style w:type="paragraph" w:customStyle="1" w:styleId="ItemHead3-Anexo">
    <w:name w:val="Item Head 3 - Anexo"/>
    <w:autoRedefine/>
    <w:rsid w:val="00137B72"/>
    <w:pPr>
      <w:numPr>
        <w:ilvl w:val="4"/>
        <w:numId w:val="15"/>
      </w:numPr>
      <w:tabs>
        <w:tab w:val="clear" w:pos="3240"/>
        <w:tab w:val="left" w:pos="900"/>
      </w:tabs>
      <w:ind w:left="708" w:hanging="708"/>
      <w:jc w:val="both"/>
    </w:pPr>
    <w:rPr>
      <w:rFonts w:ascii="Georgia" w:eastAsia="Times New Roman" w:hAnsi="Georgia"/>
      <w:sz w:val="26"/>
      <w:lang w:eastAsia="pt-BR"/>
    </w:rPr>
  </w:style>
  <w:style w:type="character" w:customStyle="1" w:styleId="TextodebaloChar1">
    <w:name w:val="Texto de balão Char1"/>
    <w:basedOn w:val="Fontepargpadro"/>
    <w:rsid w:val="00137B72"/>
    <w:rPr>
      <w:rFonts w:ascii="Tahoma" w:eastAsia="SimSun" w:hAnsi="Tahoma" w:cs="Tahoma"/>
      <w:kern w:val="1"/>
      <w:sz w:val="16"/>
      <w:szCs w:val="16"/>
      <w:lang w:eastAsia="ar-SA"/>
    </w:rPr>
  </w:style>
  <w:style w:type="paragraph" w:customStyle="1" w:styleId="Ttulo-Normal">
    <w:name w:val="Título-Normal"/>
    <w:basedOn w:val="Normal"/>
    <w:next w:val="Normal"/>
    <w:rsid w:val="00137B72"/>
    <w:pPr>
      <w:tabs>
        <w:tab w:val="num" w:pos="360"/>
      </w:tabs>
      <w:spacing w:before="120" w:after="120"/>
      <w:jc w:val="both"/>
      <w:outlineLvl w:val="1"/>
    </w:pPr>
    <w:rPr>
      <w:rFonts w:ascii="Times New Roman" w:eastAsia="Times New Roman" w:hAnsi="Times New Roman" w:cs="Times New Roman"/>
      <w:b/>
      <w:bCs/>
      <w:smallCaps/>
    </w:rPr>
  </w:style>
  <w:style w:type="paragraph" w:customStyle="1" w:styleId="Ttulo2TimesNewRoman">
    <w:name w:val="Título 2 + Times New Roman"/>
    <w:aliases w:val="12 pt,À esquerda"/>
    <w:basedOn w:val="Ttulo1"/>
    <w:rsid w:val="00137B72"/>
    <w:pPr>
      <w:keepLines w:val="0"/>
      <w:tabs>
        <w:tab w:val="left" w:pos="288"/>
        <w:tab w:val="left" w:pos="1008"/>
        <w:tab w:val="left" w:pos="1728"/>
        <w:tab w:val="left" w:pos="2448"/>
        <w:tab w:val="left" w:pos="3168"/>
        <w:tab w:val="left" w:pos="3888"/>
        <w:tab w:val="left" w:pos="4608"/>
        <w:tab w:val="left" w:pos="5328"/>
        <w:tab w:val="left" w:pos="6048"/>
        <w:tab w:val="left" w:pos="6768"/>
      </w:tabs>
      <w:suppressAutoHyphens/>
      <w:spacing w:before="0"/>
    </w:pPr>
    <w:rPr>
      <w:rFonts w:ascii="Times New Roman" w:eastAsia="Times New Roman" w:hAnsi="Times New Roman" w:cs="Times New Roman"/>
      <w:color w:val="auto"/>
      <w:sz w:val="24"/>
      <w:szCs w:val="24"/>
      <w:lang w:eastAsia="ar-SA"/>
    </w:rPr>
  </w:style>
  <w:style w:type="paragraph" w:customStyle="1" w:styleId="WW-Recuodecorpodetexto212">
    <w:name w:val="WW-Recuo de corpo de texto 212"/>
    <w:basedOn w:val="Normal"/>
    <w:rsid w:val="00137B72"/>
    <w:pPr>
      <w:suppressAutoHyphens/>
      <w:autoSpaceDE w:val="0"/>
      <w:ind w:firstLine="851"/>
      <w:jc w:val="both"/>
    </w:pPr>
    <w:rPr>
      <w:rFonts w:ascii="Times New Roman" w:eastAsia="Garamond" w:hAnsi="Times New Roman" w:cs="Times New Roman"/>
      <w:color w:val="000000"/>
      <w:szCs w:val="20"/>
      <w:lang w:eastAsia="ar-SA"/>
    </w:rPr>
  </w:style>
  <w:style w:type="paragraph" w:customStyle="1" w:styleId="font5">
    <w:name w:val="font5"/>
    <w:basedOn w:val="Normal"/>
    <w:rsid w:val="00137B72"/>
    <w:pPr>
      <w:widowControl w:val="0"/>
      <w:adjustRightInd w:val="0"/>
      <w:spacing w:before="100" w:beforeAutospacing="1" w:after="100" w:afterAutospacing="1" w:line="360" w:lineRule="atLeast"/>
      <w:jc w:val="both"/>
    </w:pPr>
    <w:rPr>
      <w:rFonts w:ascii="Arial" w:eastAsia="Arial Unicode MS" w:hAnsi="Arial" w:cs="Arial"/>
      <w:b/>
      <w:bCs/>
      <w:sz w:val="20"/>
      <w:szCs w:val="20"/>
    </w:rPr>
  </w:style>
  <w:style w:type="paragraph" w:customStyle="1" w:styleId="Estilo">
    <w:name w:val="Estilo"/>
    <w:rsid w:val="00137B72"/>
    <w:pPr>
      <w:widowControl w:val="0"/>
      <w:autoSpaceDE w:val="0"/>
      <w:autoSpaceDN w:val="0"/>
      <w:adjustRightInd w:val="0"/>
    </w:pPr>
    <w:rPr>
      <w:rFonts w:ascii="Arial" w:eastAsia="Times New Roman" w:hAnsi="Arial" w:cs="Arial"/>
      <w:sz w:val="24"/>
      <w:szCs w:val="24"/>
      <w:lang w:eastAsia="pt-BR"/>
    </w:rPr>
  </w:style>
  <w:style w:type="character" w:customStyle="1" w:styleId="1CharCharChar">
    <w:name w:val="1 Char Char Char"/>
    <w:link w:val="1CharChar"/>
    <w:locked/>
    <w:rsid w:val="00137B72"/>
    <w:rPr>
      <w:rFonts w:ascii="Arial" w:hAnsi="Arial" w:cs="Arial"/>
    </w:rPr>
  </w:style>
  <w:style w:type="paragraph" w:customStyle="1" w:styleId="1CharChar">
    <w:name w:val="1 Char Char"/>
    <w:basedOn w:val="Normal"/>
    <w:link w:val="1CharCharChar"/>
    <w:rsid w:val="00137B72"/>
    <w:pPr>
      <w:suppressAutoHyphens/>
      <w:ind w:left="907" w:hanging="510"/>
      <w:jc w:val="both"/>
    </w:pPr>
    <w:rPr>
      <w:rFonts w:ascii="Arial" w:hAnsi="Arial" w:cs="Arial"/>
      <w:sz w:val="20"/>
      <w:szCs w:val="20"/>
      <w:lang w:eastAsia="en-US"/>
    </w:rPr>
  </w:style>
  <w:style w:type="character" w:customStyle="1" w:styleId="para1">
    <w:name w:val="para1"/>
    <w:rsid w:val="00137B72"/>
    <w:rPr>
      <w:rFonts w:ascii="Arial" w:hAnsi="Arial" w:cs="Arial" w:hint="default"/>
      <w:sz w:val="18"/>
      <w:szCs w:val="18"/>
    </w:rPr>
  </w:style>
  <w:style w:type="paragraph" w:customStyle="1" w:styleId="Titulo">
    <w:name w:val="Titulo"/>
    <w:basedOn w:val="Normal"/>
    <w:rsid w:val="00137B72"/>
    <w:pPr>
      <w:spacing w:before="360" w:after="240" w:line="300" w:lineRule="exact"/>
      <w:jc w:val="both"/>
    </w:pPr>
    <w:rPr>
      <w:rFonts w:ascii="Arial" w:eastAsia="Times New Roman" w:hAnsi="Arial" w:cs="Times New Roman"/>
      <w:b/>
      <w:caps/>
      <w:szCs w:val="20"/>
    </w:rPr>
  </w:style>
  <w:style w:type="character" w:styleId="nfase">
    <w:name w:val="Emphasis"/>
    <w:qFormat/>
    <w:rsid w:val="00137B72"/>
    <w:rPr>
      <w:rFonts w:cs="Times New Roman"/>
      <w:i/>
      <w:iCs/>
    </w:rPr>
  </w:style>
  <w:style w:type="paragraph" w:customStyle="1" w:styleId="WW-Corpodetexto2">
    <w:name w:val="WW-Corpo de texto 2"/>
    <w:basedOn w:val="Normal"/>
    <w:rsid w:val="00137B72"/>
    <w:pPr>
      <w:suppressAutoHyphens/>
      <w:jc w:val="both"/>
    </w:pPr>
    <w:rPr>
      <w:rFonts w:ascii="Arial" w:eastAsia="Times New Roman" w:hAnsi="Arial" w:cs="Times New Roman"/>
      <w:szCs w:val="20"/>
      <w:lang w:eastAsia="ar-SA"/>
    </w:rPr>
  </w:style>
  <w:style w:type="paragraph" w:styleId="SemEspaamento">
    <w:name w:val="No Spacing"/>
    <w:link w:val="SemEspaamentoChar"/>
    <w:uiPriority w:val="1"/>
    <w:qFormat/>
    <w:rsid w:val="00137B72"/>
    <w:rPr>
      <w:rFonts w:ascii="Calibri" w:eastAsia="Calibri" w:hAnsi="Calibri"/>
      <w:sz w:val="22"/>
      <w:szCs w:val="22"/>
    </w:rPr>
  </w:style>
  <w:style w:type="paragraph" w:styleId="Textoembloco">
    <w:name w:val="Block Text"/>
    <w:basedOn w:val="Normal"/>
    <w:rsid w:val="00137B72"/>
    <w:pPr>
      <w:ind w:left="3544" w:right="-660"/>
      <w:jc w:val="both"/>
    </w:pPr>
    <w:rPr>
      <w:rFonts w:ascii="Arial" w:eastAsia="Times New Roman" w:hAnsi="Arial" w:cs="Times New Roman"/>
      <w:b/>
      <w:sz w:val="17"/>
      <w:szCs w:val="20"/>
    </w:rPr>
  </w:style>
  <w:style w:type="paragraph" w:customStyle="1" w:styleId="Nome">
    <w:name w:val="Nome"/>
    <w:basedOn w:val="Normal"/>
    <w:rsid w:val="00137B72"/>
    <w:pPr>
      <w:tabs>
        <w:tab w:val="center" w:pos="6096"/>
      </w:tabs>
      <w:jc w:val="both"/>
    </w:pPr>
    <w:rPr>
      <w:rFonts w:ascii="Arial" w:eastAsia="Times New Roman" w:hAnsi="Arial" w:cs="Times New Roman"/>
      <w:szCs w:val="20"/>
    </w:rPr>
  </w:style>
  <w:style w:type="paragraph" w:customStyle="1" w:styleId="1TR">
    <w:name w:val="(1)TR"/>
    <w:basedOn w:val="Normal"/>
    <w:link w:val="1TRChar"/>
    <w:uiPriority w:val="99"/>
    <w:rsid w:val="00137B72"/>
    <w:pPr>
      <w:numPr>
        <w:numId w:val="16"/>
      </w:numPr>
      <w:spacing w:before="480" w:line="360" w:lineRule="auto"/>
      <w:jc w:val="both"/>
      <w:outlineLvl w:val="0"/>
    </w:pPr>
    <w:rPr>
      <w:rFonts w:ascii="Times New Roman" w:eastAsia="Calibri" w:hAnsi="Times New Roman" w:cs="Times New Roman"/>
      <w:b/>
      <w:sz w:val="28"/>
      <w:szCs w:val="20"/>
    </w:rPr>
  </w:style>
  <w:style w:type="character" w:customStyle="1" w:styleId="1TRChar">
    <w:name w:val="(1)TR Char"/>
    <w:link w:val="1TR"/>
    <w:uiPriority w:val="99"/>
    <w:locked/>
    <w:rsid w:val="00137B72"/>
    <w:rPr>
      <w:rFonts w:eastAsia="Calibri"/>
      <w:b/>
      <w:sz w:val="28"/>
      <w:lang w:eastAsia="pt-BR"/>
    </w:rPr>
  </w:style>
  <w:style w:type="paragraph" w:customStyle="1" w:styleId="2TR">
    <w:name w:val="(2)TR"/>
    <w:basedOn w:val="Normal"/>
    <w:uiPriority w:val="99"/>
    <w:rsid w:val="00137B72"/>
    <w:pPr>
      <w:numPr>
        <w:ilvl w:val="1"/>
        <w:numId w:val="16"/>
      </w:numPr>
      <w:spacing w:before="120" w:line="360" w:lineRule="auto"/>
      <w:jc w:val="both"/>
      <w:outlineLvl w:val="1"/>
    </w:pPr>
    <w:rPr>
      <w:rFonts w:ascii="Times New Roman" w:eastAsia="Times New Roman" w:hAnsi="Times New Roman" w:cs="Times New Roman"/>
      <w:bCs/>
      <w:szCs w:val="20"/>
    </w:rPr>
  </w:style>
  <w:style w:type="paragraph" w:customStyle="1" w:styleId="3TR">
    <w:name w:val="(3)TR"/>
    <w:basedOn w:val="PargrafodaLista"/>
    <w:uiPriority w:val="99"/>
    <w:rsid w:val="00137B72"/>
    <w:pPr>
      <w:numPr>
        <w:ilvl w:val="2"/>
        <w:numId w:val="16"/>
      </w:numPr>
      <w:suppressAutoHyphens/>
      <w:spacing w:line="360" w:lineRule="auto"/>
      <w:contextualSpacing w:val="0"/>
      <w:jc w:val="both"/>
      <w:outlineLvl w:val="2"/>
    </w:pPr>
    <w:rPr>
      <w:rFonts w:ascii="Times New Roman" w:eastAsia="Times New Roman" w:hAnsi="Times New Roman" w:cs="Times New Roman"/>
    </w:rPr>
  </w:style>
  <w:style w:type="paragraph" w:customStyle="1" w:styleId="4TR">
    <w:name w:val="(4)TR"/>
    <w:basedOn w:val="PargrafodaLista"/>
    <w:uiPriority w:val="99"/>
    <w:rsid w:val="00137B72"/>
    <w:pPr>
      <w:numPr>
        <w:ilvl w:val="3"/>
        <w:numId w:val="16"/>
      </w:numPr>
      <w:suppressAutoHyphens/>
      <w:spacing w:before="120" w:line="360" w:lineRule="auto"/>
      <w:contextualSpacing w:val="0"/>
      <w:jc w:val="both"/>
    </w:pPr>
    <w:rPr>
      <w:rFonts w:ascii="Times New Roman" w:eastAsia="Times New Roman" w:hAnsi="Times New Roman" w:cs="Times New Roman"/>
    </w:rPr>
  </w:style>
  <w:style w:type="paragraph" w:customStyle="1" w:styleId="5TR">
    <w:name w:val="(5)TR"/>
    <w:basedOn w:val="Normal"/>
    <w:uiPriority w:val="99"/>
    <w:rsid w:val="00137B72"/>
    <w:pPr>
      <w:widowControl w:val="0"/>
      <w:numPr>
        <w:ilvl w:val="4"/>
        <w:numId w:val="16"/>
      </w:numPr>
      <w:suppressAutoHyphens/>
      <w:spacing w:before="240" w:after="120" w:line="360" w:lineRule="auto"/>
      <w:jc w:val="both"/>
    </w:pPr>
    <w:rPr>
      <w:rFonts w:ascii="Times New Roman" w:eastAsia="Times New Roman" w:hAnsi="Times New Roman" w:cs="Times New Roman"/>
      <w:bCs/>
    </w:rPr>
  </w:style>
  <w:style w:type="paragraph" w:customStyle="1" w:styleId="3">
    <w:name w:val="(3)"/>
    <w:basedOn w:val="PargrafodaLista"/>
    <w:uiPriority w:val="99"/>
    <w:rsid w:val="00137B72"/>
    <w:pPr>
      <w:tabs>
        <w:tab w:val="num" w:pos="1418"/>
      </w:tabs>
      <w:suppressAutoHyphens/>
      <w:spacing w:line="360" w:lineRule="auto"/>
      <w:ind w:left="1418" w:hanging="851"/>
      <w:contextualSpacing w:val="0"/>
      <w:jc w:val="both"/>
    </w:pPr>
    <w:rPr>
      <w:rFonts w:ascii="Times New Roman" w:eastAsia="Times New Roman" w:hAnsi="Times New Roman" w:cs="Times New Roman"/>
    </w:rPr>
  </w:style>
  <w:style w:type="paragraph" w:customStyle="1" w:styleId="4">
    <w:name w:val="(4)"/>
    <w:basedOn w:val="PargrafodaLista"/>
    <w:uiPriority w:val="99"/>
    <w:rsid w:val="00137B72"/>
    <w:pPr>
      <w:suppressAutoHyphens/>
      <w:spacing w:before="120" w:line="360" w:lineRule="auto"/>
      <w:ind w:left="1701" w:hanging="283"/>
      <w:contextualSpacing w:val="0"/>
      <w:jc w:val="both"/>
    </w:pPr>
    <w:rPr>
      <w:rFonts w:ascii="Times New Roman" w:eastAsia="Times New Roman" w:hAnsi="Times New Roman" w:cs="Times New Roman"/>
    </w:rPr>
  </w:style>
  <w:style w:type="paragraph" w:customStyle="1" w:styleId="2">
    <w:name w:val="(2)"/>
    <w:basedOn w:val="Normal"/>
    <w:uiPriority w:val="99"/>
    <w:rsid w:val="00137B72"/>
    <w:pPr>
      <w:tabs>
        <w:tab w:val="num" w:pos="851"/>
      </w:tabs>
      <w:spacing w:before="120" w:line="360" w:lineRule="auto"/>
      <w:ind w:left="851" w:hanging="851"/>
      <w:jc w:val="both"/>
      <w:outlineLvl w:val="1"/>
    </w:pPr>
    <w:rPr>
      <w:rFonts w:ascii="Times New Roman" w:eastAsia="Times New Roman" w:hAnsi="Times New Roman" w:cs="Times New Roman"/>
      <w:bCs/>
      <w:szCs w:val="20"/>
    </w:rPr>
  </w:style>
  <w:style w:type="character" w:styleId="HiperlinkVisitado">
    <w:name w:val="FollowedHyperlink"/>
    <w:uiPriority w:val="99"/>
    <w:unhideWhenUsed/>
    <w:rsid w:val="00137B72"/>
    <w:rPr>
      <w:color w:val="800080"/>
      <w:u w:val="single"/>
    </w:rPr>
  </w:style>
  <w:style w:type="paragraph" w:customStyle="1" w:styleId="xl63">
    <w:name w:val="xl63"/>
    <w:basedOn w:val="Normal"/>
    <w:rsid w:val="00137B72"/>
    <w:pPr>
      <w:spacing w:before="100" w:beforeAutospacing="1" w:after="100" w:afterAutospacing="1"/>
      <w:jc w:val="center"/>
    </w:pPr>
    <w:rPr>
      <w:rFonts w:ascii="Times New Roman" w:eastAsia="Times New Roman" w:hAnsi="Times New Roman" w:cs="Times New Roman"/>
    </w:rPr>
  </w:style>
  <w:style w:type="paragraph" w:customStyle="1" w:styleId="xl64">
    <w:name w:val="xl64"/>
    <w:basedOn w:val="Normal"/>
    <w:rsid w:val="00137B72"/>
    <w:pPr>
      <w:pBdr>
        <w:top w:val="single" w:sz="4" w:space="0" w:color="808080"/>
        <w:left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65">
    <w:name w:val="xl65"/>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66">
    <w:name w:val="xl66"/>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67">
    <w:name w:val="xl6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68">
    <w:name w:val="xl6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69">
    <w:name w:val="xl69"/>
    <w:basedOn w:val="Normal"/>
    <w:rsid w:val="00137B72"/>
    <w:pPr>
      <w:pBdr>
        <w:top w:val="single" w:sz="4" w:space="0" w:color="808080"/>
        <w:left w:val="single" w:sz="4" w:space="0" w:color="808080"/>
        <w:bottom w:val="single" w:sz="4" w:space="0" w:color="808080"/>
        <w:right w:val="single" w:sz="4" w:space="0" w:color="808080"/>
      </w:pBdr>
      <w:shd w:val="clear" w:color="000000" w:fill="FFFF00"/>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0">
    <w:name w:val="xl70"/>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1">
    <w:name w:val="xl71"/>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2">
    <w:name w:val="xl72"/>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3">
    <w:name w:val="xl73"/>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4">
    <w:name w:val="xl74"/>
    <w:basedOn w:val="Normal"/>
    <w:rsid w:val="00137B72"/>
    <w:pPr>
      <w:pBdr>
        <w:top w:val="single" w:sz="4" w:space="0" w:color="808080"/>
        <w:left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75">
    <w:name w:val="xl75"/>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6">
    <w:name w:val="xl76"/>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7">
    <w:name w:val="xl7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78">
    <w:name w:val="xl7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9">
    <w:name w:val="xl79"/>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0">
    <w:name w:val="xl80"/>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81">
    <w:name w:val="xl81"/>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2">
    <w:name w:val="xl82"/>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3">
    <w:name w:val="xl83"/>
    <w:basedOn w:val="Normal"/>
    <w:rsid w:val="00137B72"/>
    <w:pPr>
      <w:pBdr>
        <w:top w:val="single" w:sz="4" w:space="0" w:color="808080"/>
        <w:left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4">
    <w:name w:val="xl84"/>
    <w:basedOn w:val="Normal"/>
    <w:rsid w:val="00137B72"/>
    <w:pPr>
      <w:pBdr>
        <w:top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5">
    <w:name w:val="xl85"/>
    <w:basedOn w:val="Normal"/>
    <w:rsid w:val="00137B72"/>
    <w:pPr>
      <w:pBdr>
        <w:top w:val="single" w:sz="4" w:space="0" w:color="808080"/>
        <w:bottom w:val="single" w:sz="4" w:space="0" w:color="808080"/>
        <w:right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6">
    <w:name w:val="xl86"/>
    <w:basedOn w:val="Normal"/>
    <w:rsid w:val="00137B72"/>
    <w:pPr>
      <w:pBdr>
        <w:top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7">
    <w:name w:val="xl87"/>
    <w:basedOn w:val="Normal"/>
    <w:rsid w:val="00137B72"/>
    <w:pPr>
      <w:pBdr>
        <w:top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8">
    <w:name w:val="xl88"/>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9">
    <w:name w:val="xl89"/>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0">
    <w:name w:val="xl90"/>
    <w:basedOn w:val="Normal"/>
    <w:rsid w:val="00137B72"/>
    <w:pPr>
      <w:pBdr>
        <w:top w:val="single" w:sz="4" w:space="0" w:color="808080"/>
        <w:left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91">
    <w:name w:val="xl91"/>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2">
    <w:name w:val="xl92"/>
    <w:basedOn w:val="Normal"/>
    <w:rsid w:val="00137B72"/>
    <w:pPr>
      <w:pBdr>
        <w:top w:val="single" w:sz="4" w:space="0" w:color="auto"/>
        <w:left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3">
    <w:name w:val="xl93"/>
    <w:basedOn w:val="Normal"/>
    <w:rsid w:val="00137B72"/>
    <w:pPr>
      <w:pBdr>
        <w:top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4">
    <w:name w:val="xl94"/>
    <w:basedOn w:val="Normal"/>
    <w:rsid w:val="00137B72"/>
    <w:pPr>
      <w:pBdr>
        <w:top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b/>
      <w:bCs/>
      <w:u w:val="single"/>
    </w:rPr>
  </w:style>
  <w:style w:type="paragraph" w:customStyle="1" w:styleId="xl95">
    <w:name w:val="xl95"/>
    <w:basedOn w:val="Normal"/>
    <w:rsid w:val="00137B72"/>
    <w:pPr>
      <w:pBdr>
        <w:bottom w:val="single" w:sz="8" w:space="0" w:color="auto"/>
        <w:right w:val="single" w:sz="8" w:space="0" w:color="auto"/>
      </w:pBdr>
      <w:shd w:val="clear" w:color="000000" w:fill="C0C0C0"/>
      <w:spacing w:before="100" w:beforeAutospacing="1" w:after="100" w:afterAutospacing="1"/>
      <w:jc w:val="right"/>
      <w:textAlignment w:val="top"/>
    </w:pPr>
    <w:rPr>
      <w:rFonts w:ascii="Arial" w:eastAsia="Times New Roman" w:hAnsi="Arial" w:cs="Arial"/>
      <w:color w:val="000000"/>
      <w:sz w:val="20"/>
      <w:szCs w:val="20"/>
    </w:rPr>
  </w:style>
  <w:style w:type="paragraph" w:customStyle="1" w:styleId="xl96">
    <w:name w:val="xl96"/>
    <w:basedOn w:val="Normal"/>
    <w:rsid w:val="00137B72"/>
    <w:pPr>
      <w:pBdr>
        <w:top w:val="single" w:sz="8" w:space="0" w:color="auto"/>
        <w:lef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7">
    <w:name w:val="xl97"/>
    <w:basedOn w:val="Normal"/>
    <w:rsid w:val="00137B72"/>
    <w:pPr>
      <w:pBdr>
        <w:top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8">
    <w:name w:val="xl98"/>
    <w:basedOn w:val="Normal"/>
    <w:rsid w:val="00137B72"/>
    <w:pPr>
      <w:pBdr>
        <w:top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9">
    <w:name w:val="xl99"/>
    <w:basedOn w:val="Normal"/>
    <w:rsid w:val="00137B72"/>
    <w:pPr>
      <w:pBdr>
        <w:left w:val="single" w:sz="8" w:space="0" w:color="auto"/>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0">
    <w:name w:val="xl100"/>
    <w:basedOn w:val="Normal"/>
    <w:rsid w:val="00137B72"/>
    <w:pPr>
      <w:pBdr>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1">
    <w:name w:val="xl101"/>
    <w:basedOn w:val="Normal"/>
    <w:rsid w:val="00137B72"/>
    <w:pPr>
      <w:pBdr>
        <w:bottom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2">
    <w:name w:val="xl102"/>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3">
    <w:name w:val="xl103"/>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4">
    <w:name w:val="xl104"/>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5">
    <w:name w:val="xl105"/>
    <w:basedOn w:val="Normal"/>
    <w:rsid w:val="00137B72"/>
    <w:pPr>
      <w:pBdr>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6">
    <w:name w:val="xl106"/>
    <w:basedOn w:val="Normal"/>
    <w:rsid w:val="00137B72"/>
    <w:pPr>
      <w:pBdr>
        <w:top w:val="single" w:sz="8" w:space="0" w:color="auto"/>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7">
    <w:name w:val="xl107"/>
    <w:basedOn w:val="Normal"/>
    <w:rsid w:val="00137B72"/>
    <w:pPr>
      <w:pBdr>
        <w:top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8">
    <w:name w:val="xl108"/>
    <w:basedOn w:val="Normal"/>
    <w:rsid w:val="00137B72"/>
    <w:pPr>
      <w:pBdr>
        <w:top w:val="single" w:sz="8" w:space="0" w:color="auto"/>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9">
    <w:name w:val="xl109"/>
    <w:basedOn w:val="Normal"/>
    <w:rsid w:val="00137B72"/>
    <w:pPr>
      <w:pBdr>
        <w:top w:val="single" w:sz="8" w:space="0" w:color="auto"/>
        <w:lef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0">
    <w:name w:val="xl110"/>
    <w:basedOn w:val="Normal"/>
    <w:rsid w:val="00137B72"/>
    <w:pPr>
      <w:pBdr>
        <w:top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1">
    <w:name w:val="xl111"/>
    <w:basedOn w:val="Normal"/>
    <w:rsid w:val="00137B72"/>
    <w:pPr>
      <w:pBdr>
        <w:top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2">
    <w:name w:val="xl112"/>
    <w:basedOn w:val="Normal"/>
    <w:rsid w:val="00137B72"/>
    <w:pPr>
      <w:pBdr>
        <w:left w:val="single" w:sz="8" w:space="0" w:color="auto"/>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3">
    <w:name w:val="xl113"/>
    <w:basedOn w:val="Normal"/>
    <w:rsid w:val="00137B72"/>
    <w:pPr>
      <w:pBdr>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4">
    <w:name w:val="xl114"/>
    <w:basedOn w:val="Normal"/>
    <w:rsid w:val="00137B72"/>
    <w:pPr>
      <w:pBdr>
        <w:bottom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5">
    <w:name w:val="xl115"/>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6">
    <w:name w:val="xl116"/>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7">
    <w:name w:val="xl11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8">
    <w:name w:val="xl118"/>
    <w:basedOn w:val="Normal"/>
    <w:rsid w:val="00137B72"/>
    <w:pPr>
      <w:pBdr>
        <w:top w:val="single" w:sz="8" w:space="0" w:color="auto"/>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9">
    <w:name w:val="xl119"/>
    <w:basedOn w:val="Normal"/>
    <w:rsid w:val="00137B72"/>
    <w:pPr>
      <w:pBdr>
        <w:top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0">
    <w:name w:val="xl120"/>
    <w:basedOn w:val="Normal"/>
    <w:rsid w:val="00137B72"/>
    <w:pPr>
      <w:pBdr>
        <w:top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1">
    <w:name w:val="xl121"/>
    <w:basedOn w:val="Normal"/>
    <w:rsid w:val="00137B72"/>
    <w:pPr>
      <w:pBdr>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2">
    <w:name w:val="xl122"/>
    <w:basedOn w:val="Normal"/>
    <w:rsid w:val="00137B72"/>
    <w:pP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3">
    <w:name w:val="xl123"/>
    <w:basedOn w:val="Normal"/>
    <w:rsid w:val="00137B72"/>
    <w:pPr>
      <w:pBdr>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4">
    <w:name w:val="xl124"/>
    <w:basedOn w:val="Normal"/>
    <w:rsid w:val="00137B72"/>
    <w:pPr>
      <w:pBdr>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5">
    <w:name w:val="xl125"/>
    <w:basedOn w:val="Normal"/>
    <w:rsid w:val="00137B72"/>
    <w:pPr>
      <w:pBdr>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6">
    <w:name w:val="xl126"/>
    <w:basedOn w:val="Normal"/>
    <w:rsid w:val="00137B72"/>
    <w:pPr>
      <w:pBdr>
        <w:top w:val="single" w:sz="8" w:space="0" w:color="auto"/>
        <w:lef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7">
    <w:name w:val="xl127"/>
    <w:basedOn w:val="Normal"/>
    <w:rsid w:val="00137B72"/>
    <w:pPr>
      <w:pBdr>
        <w:top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8">
    <w:name w:val="xl128"/>
    <w:basedOn w:val="Normal"/>
    <w:rsid w:val="00137B72"/>
    <w:pPr>
      <w:pBdr>
        <w:top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9">
    <w:name w:val="xl129"/>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0">
    <w:name w:val="xl130"/>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1">
    <w:name w:val="xl131"/>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2">
    <w:name w:val="xl132"/>
    <w:basedOn w:val="Normal"/>
    <w:rsid w:val="00137B72"/>
    <w:pPr>
      <w:pBdr>
        <w:top w:val="single" w:sz="8" w:space="0" w:color="auto"/>
        <w:left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3">
    <w:name w:val="xl133"/>
    <w:basedOn w:val="Normal"/>
    <w:rsid w:val="00137B72"/>
    <w:pPr>
      <w:pBdr>
        <w:top w:val="single" w:sz="8" w:space="0" w:color="auto"/>
        <w:lef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4">
    <w:name w:val="xl134"/>
    <w:basedOn w:val="Normal"/>
    <w:rsid w:val="00137B72"/>
    <w:pPr>
      <w:pBdr>
        <w:top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5">
    <w:name w:val="xl135"/>
    <w:basedOn w:val="Normal"/>
    <w:rsid w:val="00137B72"/>
    <w:pPr>
      <w:pBdr>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6">
    <w:name w:val="xl136"/>
    <w:basedOn w:val="Normal"/>
    <w:rsid w:val="00137B72"/>
    <w:pPr>
      <w:pBdr>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7">
    <w:name w:val="xl137"/>
    <w:basedOn w:val="Normal"/>
    <w:rsid w:val="00137B72"/>
    <w:pPr>
      <w:pBdr>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8">
    <w:name w:val="xl138"/>
    <w:basedOn w:val="Normal"/>
    <w:rsid w:val="00137B72"/>
    <w:pPr>
      <w:pBdr>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9">
    <w:name w:val="xl139"/>
    <w:basedOn w:val="Normal"/>
    <w:rsid w:val="00137B72"/>
    <w:pPr>
      <w:pBdr>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0">
    <w:name w:val="xl140"/>
    <w:basedOn w:val="Normal"/>
    <w:rsid w:val="00137B72"/>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1">
    <w:name w:val="xl141"/>
    <w:basedOn w:val="Normal"/>
    <w:rsid w:val="00137B72"/>
    <w:pPr>
      <w:pBdr>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2">
    <w:name w:val="xl142"/>
    <w:basedOn w:val="Normal"/>
    <w:rsid w:val="00137B72"/>
    <w:pP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3">
    <w:name w:val="xl143"/>
    <w:basedOn w:val="Normal"/>
    <w:rsid w:val="00137B72"/>
    <w:pPr>
      <w:pBdr>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4">
    <w:name w:val="xl144"/>
    <w:basedOn w:val="Normal"/>
    <w:rsid w:val="00137B72"/>
    <w:pPr>
      <w:pBdr>
        <w:top w:val="single" w:sz="8" w:space="0" w:color="auto"/>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5">
    <w:name w:val="xl145"/>
    <w:basedOn w:val="Normal"/>
    <w:rsid w:val="00137B72"/>
    <w:pPr>
      <w:pBdr>
        <w:top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6">
    <w:name w:val="xl146"/>
    <w:basedOn w:val="Normal"/>
    <w:rsid w:val="00137B72"/>
    <w:pPr>
      <w:pBdr>
        <w:top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7">
    <w:name w:val="xl147"/>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8">
    <w:name w:val="xl148"/>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9">
    <w:name w:val="xl149"/>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0">
    <w:name w:val="xl150"/>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1">
    <w:name w:val="xl151"/>
    <w:basedOn w:val="Normal"/>
    <w:rsid w:val="00137B72"/>
    <w:pPr>
      <w:pBdr>
        <w:top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2">
    <w:name w:val="xl152"/>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3">
    <w:name w:val="xl153"/>
    <w:basedOn w:val="Normal"/>
    <w:rsid w:val="00137B72"/>
    <w:pPr>
      <w:pBdr>
        <w:bottom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54">
    <w:name w:val="xl154"/>
    <w:basedOn w:val="Normal"/>
    <w:rsid w:val="00137B72"/>
    <w:pPr>
      <w:pBdr>
        <w:top w:val="single" w:sz="8" w:space="0" w:color="auto"/>
        <w:left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5">
    <w:name w:val="xl155"/>
    <w:basedOn w:val="Normal"/>
    <w:rsid w:val="00137B72"/>
    <w:pPr>
      <w:pBdr>
        <w:top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6">
    <w:name w:val="xl156"/>
    <w:basedOn w:val="Normal"/>
    <w:rsid w:val="00137B72"/>
    <w:pPr>
      <w:pBdr>
        <w:top w:val="single" w:sz="8" w:space="0" w:color="auto"/>
        <w:bottom w:val="single" w:sz="8" w:space="0" w:color="auto"/>
        <w:right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7">
    <w:name w:val="xl157"/>
    <w:basedOn w:val="Normal"/>
    <w:rsid w:val="00137B72"/>
    <w:pPr>
      <w:pBdr>
        <w:top w:val="single" w:sz="8" w:space="0" w:color="auto"/>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8">
    <w:name w:val="xl158"/>
    <w:basedOn w:val="Normal"/>
    <w:rsid w:val="00137B72"/>
    <w:pPr>
      <w:pBdr>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9">
    <w:name w:val="xl15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0">
    <w:name w:val="xl160"/>
    <w:basedOn w:val="Normal"/>
    <w:rsid w:val="00137B72"/>
    <w:pPr>
      <w:pBdr>
        <w:top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1">
    <w:name w:val="xl161"/>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2">
    <w:name w:val="xl162"/>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3">
    <w:name w:val="xl163"/>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4">
    <w:name w:val="xl164"/>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5">
    <w:name w:val="xl165"/>
    <w:basedOn w:val="Normal"/>
    <w:rsid w:val="00137B72"/>
    <w:pPr>
      <w:pBdr>
        <w:top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6">
    <w:name w:val="xl166"/>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7">
    <w:name w:val="xl167"/>
    <w:basedOn w:val="Normal"/>
    <w:rsid w:val="00137B72"/>
    <w:pPr>
      <w:pBdr>
        <w:top w:val="single" w:sz="8" w:space="0" w:color="auto"/>
        <w:left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8">
    <w:name w:val="xl168"/>
    <w:basedOn w:val="Normal"/>
    <w:rsid w:val="00137B72"/>
    <w:pPr>
      <w:pBdr>
        <w:top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9">
    <w:name w:val="xl169"/>
    <w:basedOn w:val="Normal"/>
    <w:rsid w:val="00137B72"/>
    <w:pPr>
      <w:pBdr>
        <w:top w:val="single" w:sz="8" w:space="0" w:color="auto"/>
        <w:bottom w:val="single" w:sz="8" w:space="0" w:color="auto"/>
        <w:right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0">
    <w:name w:val="xl170"/>
    <w:basedOn w:val="Normal"/>
    <w:rsid w:val="00137B72"/>
    <w:pPr>
      <w:pBdr>
        <w:top w:val="single" w:sz="8" w:space="0" w:color="auto"/>
        <w:lef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1">
    <w:name w:val="xl171"/>
    <w:basedOn w:val="Normal"/>
    <w:rsid w:val="00137B72"/>
    <w:pPr>
      <w:pBdr>
        <w:top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2">
    <w:name w:val="xl172"/>
    <w:basedOn w:val="Normal"/>
    <w:rsid w:val="00137B72"/>
    <w:pPr>
      <w:pBdr>
        <w:top w:val="single" w:sz="8" w:space="0" w:color="auto"/>
        <w:righ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3">
    <w:name w:val="xl173"/>
    <w:basedOn w:val="Normal"/>
    <w:rsid w:val="00137B72"/>
    <w:pPr>
      <w:pBdr>
        <w:left w:val="single" w:sz="8" w:space="0" w:color="auto"/>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4">
    <w:name w:val="xl174"/>
    <w:basedOn w:val="Normal"/>
    <w:rsid w:val="00137B72"/>
    <w:pPr>
      <w:pBdr>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5">
    <w:name w:val="xl175"/>
    <w:basedOn w:val="Normal"/>
    <w:rsid w:val="00137B72"/>
    <w:pPr>
      <w:pBdr>
        <w:bottom w:val="single" w:sz="8" w:space="0" w:color="auto"/>
        <w:right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6">
    <w:name w:val="xl176"/>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7">
    <w:name w:val="xl17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8">
    <w:name w:val="xl178"/>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79">
    <w:name w:val="xl179"/>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0">
    <w:name w:val="xl180"/>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1">
    <w:name w:val="xl181"/>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2">
    <w:name w:val="xl182"/>
    <w:basedOn w:val="Normal"/>
    <w:rsid w:val="00137B72"/>
    <w:pPr>
      <w:pBdr>
        <w:top w:val="single" w:sz="8" w:space="0" w:color="auto"/>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3">
    <w:name w:val="xl183"/>
    <w:basedOn w:val="Normal"/>
    <w:rsid w:val="00137B72"/>
    <w:pPr>
      <w:pBdr>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4">
    <w:name w:val="xl184"/>
    <w:basedOn w:val="Normal"/>
    <w:rsid w:val="00137B72"/>
    <w:pPr>
      <w:pBdr>
        <w:top w:val="single" w:sz="8" w:space="0" w:color="000000"/>
        <w:bottom w:val="single" w:sz="8" w:space="0" w:color="000000"/>
      </w:pBdr>
      <w:spacing w:before="100" w:beforeAutospacing="1" w:after="100" w:afterAutospacing="1"/>
      <w:jc w:val="both"/>
      <w:textAlignment w:val="top"/>
    </w:pPr>
    <w:rPr>
      <w:rFonts w:ascii="Arial" w:eastAsia="Times New Roman" w:hAnsi="Arial" w:cs="Arial"/>
      <w:b/>
      <w:bCs/>
      <w:color w:val="000000"/>
      <w:sz w:val="20"/>
      <w:szCs w:val="20"/>
      <w:u w:val="single"/>
    </w:rPr>
  </w:style>
  <w:style w:type="paragraph" w:customStyle="1" w:styleId="xl185">
    <w:name w:val="xl185"/>
    <w:basedOn w:val="Normal"/>
    <w:rsid w:val="00137B72"/>
    <w:pPr>
      <w:pBdr>
        <w:top w:val="single" w:sz="8" w:space="0" w:color="000000"/>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6">
    <w:name w:val="xl186"/>
    <w:basedOn w:val="Normal"/>
    <w:rsid w:val="00137B72"/>
    <w:pPr>
      <w:pBdr>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7">
    <w:name w:val="xl187"/>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8">
    <w:name w:val="xl188"/>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9">
    <w:name w:val="xl18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0">
    <w:name w:val="xl190"/>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1">
    <w:name w:val="xl191"/>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92">
    <w:name w:val="xl192"/>
    <w:basedOn w:val="Normal"/>
    <w:rsid w:val="00137B72"/>
    <w:pPr>
      <w:pBdr>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3">
    <w:name w:val="xl193"/>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4">
    <w:name w:val="xl194"/>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5">
    <w:name w:val="xl195"/>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6">
    <w:name w:val="xl196"/>
    <w:basedOn w:val="Normal"/>
    <w:rsid w:val="00137B72"/>
    <w:pPr>
      <w:pBdr>
        <w:bottom w:val="single" w:sz="8" w:space="0" w:color="auto"/>
      </w:pBdr>
      <w:shd w:val="clear" w:color="000000" w:fill="FFFFFF"/>
      <w:spacing w:before="100" w:beforeAutospacing="1" w:after="100" w:afterAutospacing="1"/>
      <w:jc w:val="center"/>
      <w:textAlignment w:val="top"/>
    </w:pPr>
    <w:rPr>
      <w:rFonts w:ascii="Times New Roman" w:eastAsia="Times New Roman" w:hAnsi="Times New Roman" w:cs="Times New Roman"/>
      <w:sz w:val="20"/>
      <w:szCs w:val="20"/>
    </w:rPr>
  </w:style>
  <w:style w:type="paragraph" w:styleId="Subttulo">
    <w:name w:val="Subtitle"/>
    <w:basedOn w:val="Normal"/>
    <w:next w:val="Normal"/>
    <w:link w:val="SubttuloChar"/>
    <w:uiPriority w:val="99"/>
    <w:qFormat/>
    <w:rsid w:val="00137B72"/>
    <w:pPr>
      <w:spacing w:after="60"/>
      <w:jc w:val="center"/>
      <w:outlineLvl w:val="1"/>
    </w:pPr>
    <w:rPr>
      <w:rFonts w:ascii="Cambria" w:eastAsia="Times New Roman" w:hAnsi="Cambria" w:cs="Times New Roman"/>
    </w:rPr>
  </w:style>
  <w:style w:type="character" w:customStyle="1" w:styleId="SubttuloChar">
    <w:name w:val="Subtítulo Char"/>
    <w:basedOn w:val="Fontepargpadro"/>
    <w:link w:val="Subttulo"/>
    <w:uiPriority w:val="99"/>
    <w:rsid w:val="00137B72"/>
    <w:rPr>
      <w:rFonts w:ascii="Cambria" w:eastAsia="Times New Roman" w:hAnsi="Cambria"/>
      <w:sz w:val="24"/>
      <w:szCs w:val="24"/>
      <w:lang w:eastAsia="pt-BR"/>
    </w:rPr>
  </w:style>
  <w:style w:type="paragraph" w:customStyle="1" w:styleId="xl26">
    <w:name w:val="xl2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27">
    <w:name w:val="xl2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28">
    <w:name w:val="xl28"/>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29">
    <w:name w:val="xl29"/>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0">
    <w:name w:val="xl30"/>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1">
    <w:name w:val="xl3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2">
    <w:name w:val="xl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3">
    <w:name w:val="xl3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4">
    <w:name w:val="xl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5">
    <w:name w:val="xl35"/>
    <w:basedOn w:val="Normal"/>
    <w:rsid w:val="00137B72"/>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6">
    <w:name w:val="xl36"/>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rPr>
  </w:style>
  <w:style w:type="paragraph" w:customStyle="1" w:styleId="xl37">
    <w:name w:val="xl37"/>
    <w:basedOn w:val="Normal"/>
    <w:rsid w:val="00137B72"/>
    <w:pPr>
      <w:spacing w:before="100" w:beforeAutospacing="1" w:after="100" w:afterAutospacing="1"/>
      <w:jc w:val="center"/>
    </w:pPr>
    <w:rPr>
      <w:rFonts w:ascii="Arial" w:eastAsia="Arial Unicode MS" w:hAnsi="Arial" w:cs="Arial"/>
      <w:b/>
      <w:bCs/>
    </w:rPr>
  </w:style>
  <w:style w:type="paragraph" w:customStyle="1" w:styleId="xl38">
    <w:name w:val="xl38"/>
    <w:basedOn w:val="Normal"/>
    <w:rsid w:val="00137B72"/>
    <w:pPr>
      <w:pBdr>
        <w:bottom w:val="single" w:sz="4" w:space="0" w:color="auto"/>
      </w:pBdr>
      <w:spacing w:before="100" w:beforeAutospacing="1" w:after="100" w:afterAutospacing="1"/>
      <w:jc w:val="center"/>
    </w:pPr>
    <w:rPr>
      <w:rFonts w:ascii="Arial" w:eastAsia="Arial Unicode MS" w:hAnsi="Arial" w:cs="Arial"/>
      <w:b/>
      <w:bCs/>
    </w:rPr>
  </w:style>
  <w:style w:type="paragraph" w:customStyle="1" w:styleId="xl39">
    <w:name w:val="xl39"/>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font0">
    <w:name w:val="font0"/>
    <w:basedOn w:val="Normal"/>
    <w:rsid w:val="00137B72"/>
    <w:pPr>
      <w:spacing w:before="100" w:beforeAutospacing="1" w:after="100" w:afterAutospacing="1"/>
    </w:pPr>
    <w:rPr>
      <w:rFonts w:ascii="Arial" w:eastAsia="Arial Unicode MS" w:hAnsi="Arial" w:cs="Arial"/>
      <w:sz w:val="20"/>
      <w:szCs w:val="20"/>
    </w:rPr>
  </w:style>
  <w:style w:type="paragraph" w:customStyle="1" w:styleId="font6">
    <w:name w:val="font6"/>
    <w:basedOn w:val="Normal"/>
    <w:rsid w:val="00137B72"/>
    <w:pPr>
      <w:spacing w:before="100" w:beforeAutospacing="1" w:after="100" w:afterAutospacing="1"/>
    </w:pPr>
    <w:rPr>
      <w:rFonts w:ascii="Arial" w:eastAsia="Arial Unicode MS" w:hAnsi="Arial" w:cs="Arial"/>
      <w:color w:val="FF0000"/>
      <w:sz w:val="20"/>
      <w:szCs w:val="20"/>
    </w:rPr>
  </w:style>
  <w:style w:type="paragraph" w:customStyle="1" w:styleId="font7">
    <w:name w:val="font7"/>
    <w:basedOn w:val="Normal"/>
    <w:rsid w:val="00137B72"/>
    <w:pPr>
      <w:spacing w:before="100" w:beforeAutospacing="1" w:after="100" w:afterAutospacing="1"/>
    </w:pPr>
    <w:rPr>
      <w:rFonts w:ascii="Arial" w:eastAsia="Arial Unicode MS" w:hAnsi="Arial" w:cs="Arial"/>
      <w:color w:val="000000"/>
      <w:sz w:val="20"/>
      <w:szCs w:val="20"/>
    </w:rPr>
  </w:style>
  <w:style w:type="paragraph" w:customStyle="1" w:styleId="xl40">
    <w:name w:val="xl40"/>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41">
    <w:name w:val="xl41"/>
    <w:basedOn w:val="Normal"/>
    <w:rsid w:val="00137B72"/>
    <w:pPr>
      <w:pBdr>
        <w:top w:val="single" w:sz="12" w:space="0" w:color="auto"/>
        <w:left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2">
    <w:name w:val="xl42"/>
    <w:basedOn w:val="Normal"/>
    <w:rsid w:val="00137B72"/>
    <w:pPr>
      <w:pBdr>
        <w:top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3">
    <w:name w:val="xl43"/>
    <w:basedOn w:val="Normal"/>
    <w:rsid w:val="00137B72"/>
    <w:pPr>
      <w:pBdr>
        <w:top w:val="single" w:sz="12" w:space="0" w:color="auto"/>
        <w:bottom w:val="single" w:sz="12" w:space="0" w:color="auto"/>
        <w:right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4">
    <w:name w:val="xl44"/>
    <w:basedOn w:val="Normal"/>
    <w:rsid w:val="00137B72"/>
    <w:pPr>
      <w:pBdr>
        <w:top w:val="single" w:sz="12" w:space="0" w:color="auto"/>
        <w:left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5">
    <w:name w:val="xl45"/>
    <w:basedOn w:val="Normal"/>
    <w:rsid w:val="00137B72"/>
    <w:pPr>
      <w:pBdr>
        <w:top w:val="single" w:sz="12"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6">
    <w:name w:val="xl46"/>
    <w:basedOn w:val="Normal"/>
    <w:rsid w:val="00137B72"/>
    <w:pPr>
      <w:spacing w:before="100" w:beforeAutospacing="1" w:after="100" w:afterAutospacing="1"/>
      <w:jc w:val="center"/>
    </w:pPr>
    <w:rPr>
      <w:rFonts w:ascii="Arial" w:eastAsia="Arial Unicode MS" w:hAnsi="Arial" w:cs="Arial"/>
      <w:b/>
      <w:bCs/>
    </w:rPr>
  </w:style>
  <w:style w:type="paragraph" w:customStyle="1" w:styleId="xl47">
    <w:name w:val="xl47"/>
    <w:basedOn w:val="Normal"/>
    <w:rsid w:val="00137B72"/>
    <w:pPr>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8">
    <w:name w:val="xl48"/>
    <w:basedOn w:val="Normal"/>
    <w:rsid w:val="00137B72"/>
    <w:pPr>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9">
    <w:name w:val="xl49"/>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0">
    <w:name w:val="xl50"/>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1">
    <w:name w:val="xl51"/>
    <w:basedOn w:val="Normal"/>
    <w:rsid w:val="00137B72"/>
    <w:pPr>
      <w:pBdr>
        <w:top w:val="single" w:sz="4" w:space="0" w:color="auto"/>
        <w:bottom w:val="single" w:sz="4" w:space="0" w:color="auto"/>
      </w:pBdr>
      <w:spacing w:before="100" w:beforeAutospacing="1" w:after="100" w:afterAutospacing="1"/>
      <w:jc w:val="center"/>
    </w:pPr>
    <w:rPr>
      <w:rFonts w:ascii="Arial" w:eastAsia="Arial Unicode MS" w:hAnsi="Arial" w:cs="Arial"/>
      <w:b/>
      <w:bCs/>
    </w:rPr>
  </w:style>
  <w:style w:type="paragraph" w:customStyle="1" w:styleId="xl52">
    <w:name w:val="xl52"/>
    <w:basedOn w:val="Normal"/>
    <w:rsid w:val="00137B72"/>
    <w:pPr>
      <w:pBdr>
        <w:top w:val="single" w:sz="4" w:space="0" w:color="auto"/>
        <w:left w:val="single" w:sz="4" w:space="0" w:color="auto"/>
        <w:bottom w:val="single" w:sz="4" w:space="0" w:color="auto"/>
        <w:right w:val="single" w:sz="12"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3">
    <w:name w:val="xl5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54">
    <w:name w:val="xl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FF0000"/>
    </w:rPr>
  </w:style>
  <w:style w:type="paragraph" w:customStyle="1" w:styleId="xl55">
    <w:name w:val="xl5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texto1">
    <w:name w:val="texto1"/>
    <w:basedOn w:val="Normal"/>
    <w:rsid w:val="00137B72"/>
    <w:pPr>
      <w:widowControl w:val="0"/>
      <w:adjustRightInd w:val="0"/>
      <w:spacing w:before="100" w:after="100" w:line="300" w:lineRule="atLeast"/>
      <w:jc w:val="both"/>
      <w:textAlignment w:val="baseline"/>
    </w:pPr>
    <w:rPr>
      <w:rFonts w:ascii="Arial" w:eastAsia="Times New Roman" w:hAnsi="Arial" w:cs="Times New Roman"/>
      <w:sz w:val="17"/>
      <w:szCs w:val="20"/>
    </w:rPr>
  </w:style>
  <w:style w:type="paragraph" w:styleId="TextosemFormatao">
    <w:name w:val="Plain Text"/>
    <w:basedOn w:val="Normal"/>
    <w:link w:val="TextosemFormataoChar"/>
    <w:unhideWhenUsed/>
    <w:rsid w:val="00137B72"/>
    <w:rPr>
      <w:rFonts w:ascii="Consolas" w:eastAsia="Calibri" w:hAnsi="Consolas" w:cs="Times New Roman"/>
      <w:sz w:val="21"/>
      <w:szCs w:val="21"/>
      <w:lang w:eastAsia="en-US"/>
    </w:rPr>
  </w:style>
  <w:style w:type="character" w:customStyle="1" w:styleId="TextosemFormataoChar">
    <w:name w:val="Texto sem Formatação Char"/>
    <w:basedOn w:val="Fontepargpadro"/>
    <w:link w:val="TextosemFormatao"/>
    <w:rsid w:val="00137B72"/>
    <w:rPr>
      <w:rFonts w:ascii="Consolas" w:eastAsia="Calibri" w:hAnsi="Consolas"/>
      <w:sz w:val="21"/>
      <w:szCs w:val="21"/>
    </w:rPr>
  </w:style>
  <w:style w:type="character" w:customStyle="1" w:styleId="SemEspaamentoChar">
    <w:name w:val="Sem Espaçamento Char"/>
    <w:link w:val="SemEspaamento"/>
    <w:rsid w:val="00137B72"/>
    <w:rPr>
      <w:rFonts w:ascii="Calibri" w:eastAsia="Calibri" w:hAnsi="Calibri"/>
      <w:sz w:val="22"/>
      <w:szCs w:val="22"/>
    </w:rPr>
  </w:style>
  <w:style w:type="character" w:customStyle="1" w:styleId="SemEspaamentoCarcter">
    <w:name w:val="Sem Espaçamento Carácter"/>
    <w:rsid w:val="00137B72"/>
    <w:rPr>
      <w:rFonts w:ascii="Calibri" w:hAnsi="Calibri"/>
      <w:sz w:val="22"/>
      <w:szCs w:val="22"/>
      <w:lang w:val="pt-BR" w:eastAsia="en-US" w:bidi="ar-SA"/>
    </w:rPr>
  </w:style>
  <w:style w:type="paragraph" w:customStyle="1" w:styleId="Textosimples1">
    <w:name w:val="Texto simples1"/>
    <w:basedOn w:val="Normal"/>
    <w:rsid w:val="00137B72"/>
    <w:pPr>
      <w:widowControl w:val="0"/>
      <w:suppressAutoHyphens/>
      <w:spacing w:line="360" w:lineRule="atLeast"/>
      <w:jc w:val="both"/>
    </w:pPr>
    <w:rPr>
      <w:rFonts w:ascii="Courier New" w:eastAsia="Times New Roman" w:hAnsi="Courier New" w:cs="Times New Roman"/>
      <w:sz w:val="20"/>
      <w:szCs w:val="20"/>
      <w:lang w:eastAsia="ar-SA"/>
    </w:rPr>
  </w:style>
  <w:style w:type="character" w:customStyle="1" w:styleId="CharChar13">
    <w:name w:val="Char Char13"/>
    <w:rsid w:val="00137B72"/>
    <w:rPr>
      <w:rFonts w:ascii="Arial" w:hAnsi="Arial" w:cs="Arial"/>
      <w:sz w:val="24"/>
      <w:szCs w:val="24"/>
      <w:lang w:val="pt-BR" w:eastAsia="pt-BR" w:bidi="ar-SA"/>
    </w:rPr>
  </w:style>
  <w:style w:type="paragraph" w:styleId="Lista2">
    <w:name w:val="List 2"/>
    <w:basedOn w:val="Normal"/>
    <w:rsid w:val="00137B72"/>
    <w:pPr>
      <w:ind w:left="566" w:hanging="283"/>
    </w:pPr>
    <w:rPr>
      <w:rFonts w:ascii="Times New Roman" w:eastAsia="Times New Roman" w:hAnsi="Times New Roman" w:cs="Times New Roman"/>
    </w:rPr>
  </w:style>
  <w:style w:type="paragraph" w:styleId="Listadecontinuao">
    <w:name w:val="List Continue"/>
    <w:basedOn w:val="Normal"/>
    <w:rsid w:val="00137B72"/>
    <w:pPr>
      <w:spacing w:after="120"/>
      <w:ind w:left="283"/>
    </w:pPr>
    <w:rPr>
      <w:rFonts w:ascii="Times New Roman" w:eastAsia="Times New Roman" w:hAnsi="Times New Roman" w:cs="Times New Roman"/>
    </w:rPr>
  </w:style>
  <w:style w:type="paragraph" w:customStyle="1" w:styleId="Textbody0">
    <w:name w:val="Text body"/>
    <w:basedOn w:val="Normal"/>
    <w:rsid w:val="00137B72"/>
    <w:pPr>
      <w:widowControl w:val="0"/>
      <w:suppressAutoHyphens/>
      <w:autoSpaceDN w:val="0"/>
      <w:spacing w:after="120"/>
    </w:pPr>
    <w:rPr>
      <w:rFonts w:ascii="Times New Roman" w:eastAsia="Lucida Sans Unicode" w:hAnsi="Times New Roman"/>
      <w:kern w:val="3"/>
    </w:rPr>
  </w:style>
  <w:style w:type="paragraph" w:customStyle="1" w:styleId="Ttulodatabela">
    <w:name w:val="Título da tabela"/>
    <w:basedOn w:val="Contedodatabela"/>
    <w:rsid w:val="00137B72"/>
    <w:pPr>
      <w:widowControl w:val="0"/>
      <w:spacing w:before="0" w:beforeAutospacing="0"/>
      <w:jc w:val="center"/>
    </w:pPr>
    <w:rPr>
      <w:rFonts w:eastAsia="Lucida Sans Unicode" w:cs="Times New Roman"/>
      <w:b/>
      <w:bCs/>
      <w:kern w:val="1"/>
      <w:sz w:val="20"/>
      <w:szCs w:val="24"/>
      <w:lang w:eastAsia="en-US"/>
    </w:rPr>
  </w:style>
  <w:style w:type="paragraph" w:customStyle="1" w:styleId="xl197">
    <w:name w:val="xl197"/>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198">
    <w:name w:val="xl198"/>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199">
    <w:name w:val="xl199"/>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0">
    <w:name w:val="xl200"/>
    <w:basedOn w:val="Normal"/>
    <w:rsid w:val="00137B72"/>
    <w:pPr>
      <w:pBdr>
        <w:top w:val="single" w:sz="8"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1">
    <w:name w:val="xl201"/>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2">
    <w:name w:val="xl202"/>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03">
    <w:name w:val="xl203"/>
    <w:basedOn w:val="Normal"/>
    <w:rsid w:val="00137B72"/>
    <w:pPr>
      <w:pBdr>
        <w:top w:val="single" w:sz="8"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04">
    <w:name w:val="xl204"/>
    <w:basedOn w:val="Normal"/>
    <w:rsid w:val="00137B72"/>
    <w:pPr>
      <w:pBdr>
        <w:top w:val="single" w:sz="8"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5">
    <w:name w:val="xl205"/>
    <w:basedOn w:val="Normal"/>
    <w:rsid w:val="00137B72"/>
    <w:pPr>
      <w:pBdr>
        <w:top w:val="single" w:sz="8"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06">
    <w:name w:val="xl206"/>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7">
    <w:name w:val="xl207"/>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8">
    <w:name w:val="xl208"/>
    <w:basedOn w:val="Normal"/>
    <w:rsid w:val="00137B72"/>
    <w:pPr>
      <w:pBdr>
        <w:top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9">
    <w:name w:val="xl209"/>
    <w:basedOn w:val="Normal"/>
    <w:rsid w:val="00137B72"/>
    <w:pPr>
      <w:pBdr>
        <w:top w:val="single" w:sz="8" w:space="0" w:color="auto"/>
        <w:bottom w:val="single" w:sz="4" w:space="0" w:color="auto"/>
      </w:pBdr>
      <w:spacing w:before="100" w:beforeAutospacing="1" w:after="100" w:afterAutospacing="1"/>
      <w:jc w:val="center"/>
    </w:pPr>
    <w:rPr>
      <w:rFonts w:ascii="Times New Roman" w:eastAsia="Times New Roman" w:hAnsi="Times New Roman" w:cs="Times New Roman"/>
    </w:rPr>
  </w:style>
  <w:style w:type="paragraph" w:customStyle="1" w:styleId="xl210">
    <w:name w:val="xl210"/>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Times New Roman" w:eastAsia="Times New Roman" w:hAnsi="Times New Roman" w:cs="Times New Roman"/>
    </w:rPr>
  </w:style>
  <w:style w:type="paragraph" w:customStyle="1" w:styleId="xl211">
    <w:name w:val="xl211"/>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212">
    <w:name w:val="xl212"/>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213">
    <w:name w:val="xl213"/>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14">
    <w:name w:val="xl214"/>
    <w:basedOn w:val="Normal"/>
    <w:rsid w:val="00137B72"/>
    <w:pPr>
      <w:spacing w:before="100" w:beforeAutospacing="1" w:after="100" w:afterAutospacing="1"/>
      <w:jc w:val="center"/>
    </w:pPr>
    <w:rPr>
      <w:rFonts w:ascii="Arial" w:eastAsia="Times New Roman" w:hAnsi="Arial" w:cs="Arial"/>
      <w:b/>
      <w:bCs/>
      <w:color w:val="3366FF"/>
    </w:rPr>
  </w:style>
  <w:style w:type="paragraph" w:customStyle="1" w:styleId="xl215">
    <w:name w:val="xl215"/>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16">
    <w:name w:val="xl216"/>
    <w:basedOn w:val="Normal"/>
    <w:rsid w:val="00137B72"/>
    <w:pPr>
      <w:pBdr>
        <w:top w:val="single" w:sz="8" w:space="0" w:color="auto"/>
        <w:bottom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7">
    <w:name w:val="xl217"/>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8">
    <w:name w:val="xl218"/>
    <w:basedOn w:val="Normal"/>
    <w:rsid w:val="00137B72"/>
    <w:pPr>
      <w:pBdr>
        <w:top w:val="single" w:sz="4"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19">
    <w:name w:val="xl219"/>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0">
    <w:name w:val="xl220"/>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1">
    <w:name w:val="xl221"/>
    <w:basedOn w:val="Normal"/>
    <w:rsid w:val="00137B72"/>
    <w:pPr>
      <w:pBdr>
        <w:top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2">
    <w:name w:val="xl22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3">
    <w:name w:val="xl223"/>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24">
    <w:name w:val="xl224"/>
    <w:basedOn w:val="Normal"/>
    <w:rsid w:val="00137B72"/>
    <w:pPr>
      <w:pBdr>
        <w:top w:val="single" w:sz="4"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25">
    <w:name w:val="xl225"/>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6">
    <w:name w:val="xl226"/>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7">
    <w:name w:val="xl227"/>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28">
    <w:name w:val="xl228"/>
    <w:basedOn w:val="Normal"/>
    <w:rsid w:val="00137B72"/>
    <w:pPr>
      <w:pBdr>
        <w:top w:val="single" w:sz="8" w:space="0" w:color="auto"/>
        <w:bottom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229">
    <w:name w:val="xl229"/>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30">
    <w:name w:val="xl230"/>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31">
    <w:name w:val="xl231"/>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32">
    <w:name w:val="xl232"/>
    <w:basedOn w:val="Normal"/>
    <w:rsid w:val="00137B72"/>
    <w:pPr>
      <w:pBdr>
        <w:top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3">
    <w:name w:val="xl233"/>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4">
    <w:name w:val="xl234"/>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5">
    <w:name w:val="xl23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6">
    <w:name w:val="xl236"/>
    <w:basedOn w:val="Normal"/>
    <w:rsid w:val="00137B72"/>
    <w:pPr>
      <w:pBdr>
        <w:top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37">
    <w:name w:val="xl237"/>
    <w:basedOn w:val="Normal"/>
    <w:rsid w:val="00137B72"/>
    <w:pPr>
      <w:pBdr>
        <w:top w:val="single" w:sz="4" w:space="0" w:color="auto"/>
        <w:left w:val="single" w:sz="8" w:space="0" w:color="auto"/>
        <w:bottom w:val="single" w:sz="8" w:space="0" w:color="auto"/>
      </w:pBdr>
      <w:spacing w:before="100" w:beforeAutospacing="1" w:after="100" w:afterAutospacing="1"/>
      <w:jc w:val="right"/>
      <w:textAlignment w:val="center"/>
    </w:pPr>
    <w:rPr>
      <w:rFonts w:ascii="Arial" w:eastAsia="Times New Roman" w:hAnsi="Arial" w:cs="Arial"/>
      <w:b/>
      <w:bCs/>
      <w:sz w:val="18"/>
      <w:szCs w:val="18"/>
    </w:rPr>
  </w:style>
  <w:style w:type="paragraph" w:customStyle="1" w:styleId="xl238">
    <w:name w:val="xl238"/>
    <w:basedOn w:val="Normal"/>
    <w:rsid w:val="00137B72"/>
    <w:pPr>
      <w:pBdr>
        <w:top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39">
    <w:name w:val="xl239"/>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40">
    <w:name w:val="xl240"/>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41">
    <w:name w:val="xl241"/>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42">
    <w:name w:val="xl242"/>
    <w:basedOn w:val="Normal"/>
    <w:rsid w:val="00137B72"/>
    <w:pPr>
      <w:pBdr>
        <w:top w:val="single" w:sz="8" w:space="0" w:color="auto"/>
        <w:left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43">
    <w:name w:val="xl243"/>
    <w:basedOn w:val="Normal"/>
    <w:rsid w:val="00137B72"/>
    <w:pPr>
      <w:pBdr>
        <w:top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4">
    <w:name w:val="xl244"/>
    <w:basedOn w:val="Normal"/>
    <w:rsid w:val="00137B72"/>
    <w:pPr>
      <w:pBdr>
        <w:top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5">
    <w:name w:val="xl245"/>
    <w:basedOn w:val="Normal"/>
    <w:rsid w:val="00137B72"/>
    <w:pPr>
      <w:pBdr>
        <w:left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6">
    <w:name w:val="xl246"/>
    <w:basedOn w:val="Normal"/>
    <w:rsid w:val="00137B72"/>
    <w:pPr>
      <w:pBdr>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7">
    <w:name w:val="xl247"/>
    <w:basedOn w:val="Normal"/>
    <w:rsid w:val="00137B72"/>
    <w:pPr>
      <w:pBdr>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8">
    <w:name w:val="xl248"/>
    <w:basedOn w:val="Normal"/>
    <w:rsid w:val="00137B72"/>
    <w:pPr>
      <w:pBdr>
        <w:top w:val="single" w:sz="8" w:space="0" w:color="auto"/>
        <w:lef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49">
    <w:name w:val="xl249"/>
    <w:basedOn w:val="Normal"/>
    <w:rsid w:val="00137B72"/>
    <w:pPr>
      <w:pBdr>
        <w:top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0">
    <w:name w:val="xl250"/>
    <w:basedOn w:val="Normal"/>
    <w:rsid w:val="00137B72"/>
    <w:pPr>
      <w:pBdr>
        <w:left w:val="single" w:sz="8" w:space="0" w:color="auto"/>
        <w:bottom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1">
    <w:name w:val="xl251"/>
    <w:basedOn w:val="Normal"/>
    <w:rsid w:val="00137B72"/>
    <w:pPr>
      <w:pBdr>
        <w:bottom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2">
    <w:name w:val="xl252"/>
    <w:basedOn w:val="Normal"/>
    <w:rsid w:val="00137B72"/>
    <w:pPr>
      <w:pBdr>
        <w:top w:val="single" w:sz="8" w:space="0" w:color="auto"/>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3">
    <w:name w:val="xl253"/>
    <w:basedOn w:val="Normal"/>
    <w:rsid w:val="00137B72"/>
    <w:pPr>
      <w:pBdr>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4">
    <w:name w:val="xl254"/>
    <w:basedOn w:val="Normal"/>
    <w:rsid w:val="00137B72"/>
    <w:pPr>
      <w:pBdr>
        <w:left w:val="single" w:sz="8" w:space="0" w:color="auto"/>
        <w:bottom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5">
    <w:name w:val="xl255"/>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6">
    <w:name w:val="xl256"/>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7">
    <w:name w:val="xl257"/>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8">
    <w:name w:val="xl258"/>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9">
    <w:name w:val="xl259"/>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0">
    <w:name w:val="xl260"/>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1">
    <w:name w:val="xl261"/>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2">
    <w:name w:val="xl262"/>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63">
    <w:name w:val="xl263"/>
    <w:basedOn w:val="Normal"/>
    <w:rsid w:val="00137B72"/>
    <w:pPr>
      <w:pBdr>
        <w:top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64">
    <w:name w:val="xl264"/>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65">
    <w:name w:val="xl265"/>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6">
    <w:name w:val="xl266"/>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7">
    <w:name w:val="xl267"/>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68">
    <w:name w:val="xl268"/>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69">
    <w:name w:val="xl269"/>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0">
    <w:name w:val="xl270"/>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71">
    <w:name w:val="xl271"/>
    <w:basedOn w:val="Normal"/>
    <w:rsid w:val="00137B72"/>
    <w:pPr>
      <w:pBdr>
        <w:top w:val="single" w:sz="8"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2">
    <w:name w:val="xl272"/>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73">
    <w:name w:val="xl273"/>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74">
    <w:name w:val="xl274"/>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jc w:val="right"/>
    </w:pPr>
    <w:rPr>
      <w:rFonts w:ascii="Arial" w:eastAsia="Times New Roman" w:hAnsi="Arial" w:cs="Arial"/>
      <w:b/>
      <w:bCs/>
    </w:rPr>
  </w:style>
  <w:style w:type="paragraph" w:customStyle="1" w:styleId="xl275">
    <w:name w:val="xl275"/>
    <w:basedOn w:val="Normal"/>
    <w:rsid w:val="00137B72"/>
    <w:pPr>
      <w:pBdr>
        <w:top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6">
    <w:name w:val="xl276"/>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7">
    <w:name w:val="xl277"/>
    <w:basedOn w:val="Normal"/>
    <w:rsid w:val="00137B72"/>
    <w:pPr>
      <w:pBdr>
        <w:top w:val="single" w:sz="8" w:space="0" w:color="auto"/>
        <w:left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78">
    <w:name w:val="xl278"/>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79">
    <w:name w:val="xl279"/>
    <w:basedOn w:val="Normal"/>
    <w:rsid w:val="00137B72"/>
    <w:pPr>
      <w:pBdr>
        <w:top w:val="single" w:sz="4"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80">
    <w:name w:val="xl280"/>
    <w:basedOn w:val="Normal"/>
    <w:rsid w:val="00137B72"/>
    <w:pPr>
      <w:pBdr>
        <w:top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81">
    <w:name w:val="xl281"/>
    <w:basedOn w:val="Normal"/>
    <w:rsid w:val="00137B72"/>
    <w:pPr>
      <w:pBdr>
        <w:top w:val="single" w:sz="4"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82">
    <w:name w:val="xl282"/>
    <w:basedOn w:val="Normal"/>
    <w:rsid w:val="00137B72"/>
    <w:pPr>
      <w:pBdr>
        <w:top w:val="single" w:sz="4" w:space="0" w:color="auto"/>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283">
    <w:name w:val="xl283"/>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rPr>
  </w:style>
  <w:style w:type="paragraph" w:customStyle="1" w:styleId="xl284">
    <w:name w:val="xl284"/>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285">
    <w:name w:val="xl285"/>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6">
    <w:name w:val="xl286"/>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87">
    <w:name w:val="xl287"/>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8">
    <w:name w:val="xl28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289">
    <w:name w:val="xl289"/>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290">
    <w:name w:val="xl290"/>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1">
    <w:name w:val="xl291"/>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92">
    <w:name w:val="xl29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93">
    <w:name w:val="xl29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4">
    <w:name w:val="xl294"/>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5">
    <w:name w:val="xl295"/>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6">
    <w:name w:val="xl29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7">
    <w:name w:val="xl297"/>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8">
    <w:name w:val="xl29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99">
    <w:name w:val="xl299"/>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00">
    <w:name w:val="xl300"/>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01">
    <w:name w:val="xl301"/>
    <w:basedOn w:val="Normal"/>
    <w:rsid w:val="00137B72"/>
    <w:pPr>
      <w:pBdr>
        <w:top w:val="single" w:sz="8" w:space="0" w:color="auto"/>
        <w:left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2">
    <w:name w:val="xl302"/>
    <w:basedOn w:val="Normal"/>
    <w:rsid w:val="00137B72"/>
    <w:pPr>
      <w:pBdr>
        <w:top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3">
    <w:name w:val="xl303"/>
    <w:basedOn w:val="Normal"/>
    <w:rsid w:val="00137B72"/>
    <w:pPr>
      <w:pBdr>
        <w:top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4">
    <w:name w:val="xl304"/>
    <w:basedOn w:val="Normal"/>
    <w:rsid w:val="00137B72"/>
    <w:pPr>
      <w:pBdr>
        <w:top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5">
    <w:name w:val="xl305"/>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6">
    <w:name w:val="xl306"/>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7">
    <w:name w:val="xl307"/>
    <w:basedOn w:val="Normal"/>
    <w:rsid w:val="00137B72"/>
    <w:pPr>
      <w:pBdr>
        <w:bottom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8">
    <w:name w:val="xl308"/>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09">
    <w:name w:val="xl30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0">
    <w:name w:val="xl310"/>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1">
    <w:name w:val="xl31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2">
    <w:name w:val="xl312"/>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13">
    <w:name w:val="xl313"/>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14">
    <w:name w:val="xl314"/>
    <w:basedOn w:val="Normal"/>
    <w:rsid w:val="00137B72"/>
    <w:pPr>
      <w:pBdr>
        <w:top w:val="single" w:sz="8" w:space="0" w:color="auto"/>
        <w:bottom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5">
    <w:name w:val="xl31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6">
    <w:name w:val="xl316"/>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7">
    <w:name w:val="xl317"/>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8">
    <w:name w:val="xl31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19">
    <w:name w:val="xl31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20">
    <w:name w:val="xl320"/>
    <w:basedOn w:val="Normal"/>
    <w:rsid w:val="00137B72"/>
    <w:pPr>
      <w:pBdr>
        <w:top w:val="single" w:sz="4"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21">
    <w:name w:val="xl321"/>
    <w:basedOn w:val="Normal"/>
    <w:rsid w:val="00137B72"/>
    <w:pPr>
      <w:pBdr>
        <w:top w:val="single" w:sz="4"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2">
    <w:name w:val="xl322"/>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323">
    <w:name w:val="xl323"/>
    <w:basedOn w:val="Normal"/>
    <w:rsid w:val="00137B72"/>
    <w:pPr>
      <w:pBdr>
        <w:top w:val="single" w:sz="8"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24">
    <w:name w:val="xl324"/>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5">
    <w:name w:val="xl325"/>
    <w:basedOn w:val="Normal"/>
    <w:rsid w:val="00137B72"/>
    <w:pPr>
      <w:pBdr>
        <w:top w:val="single" w:sz="8"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6">
    <w:name w:val="xl326"/>
    <w:basedOn w:val="Normal"/>
    <w:rsid w:val="00137B72"/>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7">
    <w:name w:val="xl327"/>
    <w:basedOn w:val="Normal"/>
    <w:rsid w:val="00137B72"/>
    <w:pPr>
      <w:pBdr>
        <w:top w:val="single" w:sz="8"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8">
    <w:name w:val="xl328"/>
    <w:basedOn w:val="Normal"/>
    <w:rsid w:val="00137B72"/>
    <w:pPr>
      <w:pBdr>
        <w:top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29">
    <w:name w:val="xl329"/>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0">
    <w:name w:val="xl330"/>
    <w:basedOn w:val="Normal"/>
    <w:rsid w:val="00137B72"/>
    <w:pPr>
      <w:pBdr>
        <w:top w:val="single" w:sz="8"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31">
    <w:name w:val="xl331"/>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2">
    <w:name w:val="xl3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3">
    <w:name w:val="xl333"/>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4">
    <w:name w:val="xl3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35">
    <w:name w:val="xl33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6">
    <w:name w:val="xl33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37">
    <w:name w:val="xl337"/>
    <w:basedOn w:val="Normal"/>
    <w:rsid w:val="00137B72"/>
    <w:pPr>
      <w:pBdr>
        <w:top w:val="single" w:sz="8"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38">
    <w:name w:val="xl338"/>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9">
    <w:name w:val="xl33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340">
    <w:name w:val="xl340"/>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341">
    <w:name w:val="xl341"/>
    <w:basedOn w:val="Normal"/>
    <w:rsid w:val="00137B72"/>
    <w:pPr>
      <w:pBdr>
        <w:top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42">
    <w:name w:val="xl342"/>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43">
    <w:name w:val="xl34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44">
    <w:name w:val="xl344"/>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345">
    <w:name w:val="xl345"/>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46">
    <w:name w:val="xl34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47">
    <w:name w:val="xl347"/>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right"/>
    </w:pPr>
    <w:rPr>
      <w:rFonts w:ascii="Arial" w:eastAsia="Times New Roman" w:hAnsi="Arial" w:cs="Arial"/>
      <w:b/>
      <w:bCs/>
    </w:rPr>
  </w:style>
  <w:style w:type="paragraph" w:customStyle="1" w:styleId="xl348">
    <w:name w:val="xl34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349">
    <w:name w:val="xl349"/>
    <w:basedOn w:val="Normal"/>
    <w:rsid w:val="00137B72"/>
    <w:pPr>
      <w:pBdr>
        <w:left w:val="single" w:sz="8" w:space="0" w:color="auto"/>
        <w:bottom w:val="single" w:sz="8" w:space="0" w:color="auto"/>
        <w:right w:val="single" w:sz="4"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50">
    <w:name w:val="xl350"/>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51">
    <w:name w:val="xl351"/>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52">
    <w:name w:val="xl352"/>
    <w:basedOn w:val="Normal"/>
    <w:rsid w:val="00137B72"/>
    <w:pPr>
      <w:pBdr>
        <w:top w:val="single" w:sz="4" w:space="0" w:color="auto"/>
        <w:left w:val="single" w:sz="4"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53">
    <w:name w:val="xl353"/>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4">
    <w:name w:val="xl3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5">
    <w:name w:val="xl35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6">
    <w:name w:val="xl35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357">
    <w:name w:val="xl35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358">
    <w:name w:val="xl35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9">
    <w:name w:val="xl359"/>
    <w:basedOn w:val="Normal"/>
    <w:rsid w:val="00137B72"/>
    <w:pPr>
      <w:pBdr>
        <w:top w:val="single" w:sz="4" w:space="0" w:color="auto"/>
        <w:left w:val="single" w:sz="8" w:space="0" w:color="auto"/>
        <w:bottom w:val="single" w:sz="4" w:space="0" w:color="auto"/>
      </w:pBdr>
      <w:spacing w:before="100" w:beforeAutospacing="1" w:after="100" w:afterAutospacing="1"/>
      <w:textAlignment w:val="top"/>
    </w:pPr>
    <w:rPr>
      <w:rFonts w:ascii="Arial" w:eastAsia="Times New Roman" w:hAnsi="Arial" w:cs="Arial"/>
      <w:b/>
      <w:bCs/>
    </w:rPr>
  </w:style>
  <w:style w:type="paragraph" w:customStyle="1" w:styleId="xl360">
    <w:name w:val="xl360"/>
    <w:basedOn w:val="Normal"/>
    <w:rsid w:val="00137B72"/>
    <w:pPr>
      <w:pBdr>
        <w:top w:val="single" w:sz="4" w:space="0" w:color="auto"/>
        <w:bottom w:val="single" w:sz="4" w:space="0" w:color="auto"/>
      </w:pBdr>
      <w:spacing w:before="100" w:beforeAutospacing="1" w:after="100" w:afterAutospacing="1"/>
      <w:textAlignment w:val="top"/>
    </w:pPr>
    <w:rPr>
      <w:rFonts w:ascii="Arial" w:eastAsia="Times New Roman" w:hAnsi="Arial" w:cs="Arial"/>
    </w:rPr>
  </w:style>
  <w:style w:type="paragraph" w:customStyle="1" w:styleId="xl361">
    <w:name w:val="xl361"/>
    <w:basedOn w:val="Normal"/>
    <w:rsid w:val="00137B72"/>
    <w:pPr>
      <w:pBdr>
        <w:top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362">
    <w:name w:val="xl362"/>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63">
    <w:name w:val="xl363"/>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64">
    <w:name w:val="xl364"/>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365">
    <w:name w:val="xl365"/>
    <w:basedOn w:val="Normal"/>
    <w:rsid w:val="00137B72"/>
    <w:pPr>
      <w:pBdr>
        <w:top w:val="single" w:sz="8"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6">
    <w:name w:val="xl366"/>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7">
    <w:name w:val="xl367"/>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8">
    <w:name w:val="xl368"/>
    <w:basedOn w:val="Normal"/>
    <w:rsid w:val="00137B72"/>
    <w:pPr>
      <w:pBdr>
        <w:top w:val="single" w:sz="8" w:space="0" w:color="auto"/>
        <w:left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9">
    <w:name w:val="xl369"/>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Arial" w:eastAsia="Times New Roman" w:hAnsi="Arial" w:cs="Arial"/>
    </w:rPr>
  </w:style>
  <w:style w:type="paragraph" w:customStyle="1" w:styleId="xl370">
    <w:name w:val="xl370"/>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1">
    <w:name w:val="xl371"/>
    <w:basedOn w:val="Normal"/>
    <w:rsid w:val="00137B72"/>
    <w:pPr>
      <w:pBdr>
        <w:bottom w:val="single" w:sz="8" w:space="0" w:color="auto"/>
        <w:right w:val="single" w:sz="4"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2">
    <w:name w:val="xl372"/>
    <w:basedOn w:val="Normal"/>
    <w:rsid w:val="00137B72"/>
    <w:pPr>
      <w:pBdr>
        <w:top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73">
    <w:name w:val="xl373"/>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4">
    <w:name w:val="xl374"/>
    <w:basedOn w:val="Normal"/>
    <w:rsid w:val="00137B72"/>
    <w:pPr>
      <w:pBdr>
        <w:top w:val="single" w:sz="8" w:space="0" w:color="auto"/>
        <w:bottom w:val="single" w:sz="4" w:space="0" w:color="auto"/>
        <w:right w:val="single" w:sz="8"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5">
    <w:name w:val="xl37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6">
    <w:name w:val="xl37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7">
    <w:name w:val="xl377"/>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8">
    <w:name w:val="xl378"/>
    <w:basedOn w:val="Normal"/>
    <w:rsid w:val="00137B72"/>
    <w:pPr>
      <w:pBdr>
        <w:top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9">
    <w:name w:val="xl379"/>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0">
    <w:name w:val="xl380"/>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1">
    <w:name w:val="xl381"/>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2">
    <w:name w:val="xl382"/>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3">
    <w:name w:val="xl383"/>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rPr>
  </w:style>
  <w:style w:type="paragraph" w:customStyle="1" w:styleId="xl384">
    <w:name w:val="xl384"/>
    <w:basedOn w:val="Normal"/>
    <w:rsid w:val="00137B72"/>
    <w:pPr>
      <w:pBdr>
        <w:left w:val="single" w:sz="8"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85">
    <w:name w:val="xl385"/>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6">
    <w:name w:val="xl386"/>
    <w:basedOn w:val="Normal"/>
    <w:rsid w:val="00137B7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7">
    <w:name w:val="xl387"/>
    <w:basedOn w:val="Normal"/>
    <w:rsid w:val="00137B72"/>
    <w:pPr>
      <w:pBdr>
        <w:top w:val="single" w:sz="4" w:space="0" w:color="auto"/>
        <w:left w:val="single" w:sz="8"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8">
    <w:name w:val="xl388"/>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389">
    <w:name w:val="xl38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390">
    <w:name w:val="xl390"/>
    <w:basedOn w:val="Normal"/>
    <w:rsid w:val="00137B72"/>
    <w:pPr>
      <w:pBdr>
        <w:top w:val="single" w:sz="8" w:space="0" w:color="auto"/>
        <w:left w:val="single" w:sz="8" w:space="0" w:color="auto"/>
      </w:pBdr>
      <w:spacing w:before="100" w:beforeAutospacing="1" w:after="100" w:afterAutospacing="1"/>
    </w:pPr>
    <w:rPr>
      <w:rFonts w:ascii="Arial" w:eastAsia="Times New Roman" w:hAnsi="Arial" w:cs="Arial"/>
      <w:color w:val="FF0000"/>
    </w:rPr>
  </w:style>
  <w:style w:type="paragraph" w:customStyle="1" w:styleId="xl391">
    <w:name w:val="xl391"/>
    <w:basedOn w:val="Normal"/>
    <w:rsid w:val="00137B72"/>
    <w:pPr>
      <w:pBdr>
        <w:top w:val="single" w:sz="8" w:space="0" w:color="auto"/>
      </w:pBdr>
      <w:spacing w:before="100" w:beforeAutospacing="1" w:after="100" w:afterAutospacing="1"/>
    </w:pPr>
    <w:rPr>
      <w:rFonts w:ascii="Arial" w:eastAsia="Times New Roman" w:hAnsi="Arial" w:cs="Arial"/>
      <w:color w:val="FF0000"/>
    </w:rPr>
  </w:style>
  <w:style w:type="paragraph" w:customStyle="1" w:styleId="xl392">
    <w:name w:val="xl392"/>
    <w:basedOn w:val="Normal"/>
    <w:rsid w:val="00137B72"/>
    <w:pPr>
      <w:pBdr>
        <w:top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3">
    <w:name w:val="xl393"/>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394">
    <w:name w:val="xl394"/>
    <w:basedOn w:val="Normal"/>
    <w:rsid w:val="00137B72"/>
    <w:pPr>
      <w:spacing w:before="100" w:beforeAutospacing="1" w:after="100" w:afterAutospacing="1"/>
    </w:pPr>
    <w:rPr>
      <w:rFonts w:ascii="Arial" w:eastAsia="Times New Roman" w:hAnsi="Arial" w:cs="Arial"/>
      <w:color w:val="FF0000"/>
    </w:rPr>
  </w:style>
  <w:style w:type="paragraph" w:customStyle="1" w:styleId="xl395">
    <w:name w:val="xl395"/>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396">
    <w:name w:val="xl396"/>
    <w:basedOn w:val="Normal"/>
    <w:rsid w:val="00137B72"/>
    <w:pPr>
      <w:pBdr>
        <w:left w:val="single" w:sz="8" w:space="0" w:color="auto"/>
        <w:bottom w:val="single" w:sz="8" w:space="0" w:color="auto"/>
      </w:pBdr>
      <w:spacing w:before="100" w:beforeAutospacing="1" w:after="100" w:afterAutospacing="1"/>
    </w:pPr>
    <w:rPr>
      <w:rFonts w:ascii="Arial" w:eastAsia="Times New Roman" w:hAnsi="Arial" w:cs="Arial"/>
      <w:color w:val="FF0000"/>
    </w:rPr>
  </w:style>
  <w:style w:type="paragraph" w:customStyle="1" w:styleId="xl397">
    <w:name w:val="xl397"/>
    <w:basedOn w:val="Normal"/>
    <w:rsid w:val="00137B72"/>
    <w:pPr>
      <w:pBdr>
        <w:bottom w:val="single" w:sz="8" w:space="0" w:color="auto"/>
      </w:pBdr>
      <w:spacing w:before="100" w:beforeAutospacing="1" w:after="100" w:afterAutospacing="1"/>
    </w:pPr>
    <w:rPr>
      <w:rFonts w:ascii="Arial" w:eastAsia="Times New Roman" w:hAnsi="Arial" w:cs="Arial"/>
      <w:color w:val="FF0000"/>
    </w:rPr>
  </w:style>
  <w:style w:type="paragraph" w:customStyle="1" w:styleId="xl398">
    <w:name w:val="xl398"/>
    <w:basedOn w:val="Normal"/>
    <w:rsid w:val="00137B72"/>
    <w:pPr>
      <w:pBdr>
        <w:bottom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9">
    <w:name w:val="xl399"/>
    <w:basedOn w:val="Normal"/>
    <w:rsid w:val="00137B72"/>
    <w:pPr>
      <w:pBdr>
        <w:top w:val="single" w:sz="8" w:space="0" w:color="auto"/>
        <w:left w:val="single" w:sz="8" w:space="0" w:color="auto"/>
        <w:bottom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0">
    <w:name w:val="xl400"/>
    <w:basedOn w:val="Normal"/>
    <w:rsid w:val="00137B72"/>
    <w:pPr>
      <w:pBdr>
        <w:top w:val="single" w:sz="8" w:space="0" w:color="auto"/>
        <w:bottom w:val="single" w:sz="8"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1">
    <w:name w:val="xl401"/>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402">
    <w:name w:val="xl402"/>
    <w:basedOn w:val="Normal"/>
    <w:rsid w:val="00137B72"/>
    <w:pPr>
      <w:spacing w:before="100" w:beforeAutospacing="1" w:after="100" w:afterAutospacing="1"/>
    </w:pPr>
    <w:rPr>
      <w:rFonts w:ascii="Arial" w:eastAsia="Times New Roman" w:hAnsi="Arial" w:cs="Arial"/>
      <w:color w:val="FF0000"/>
    </w:rPr>
  </w:style>
  <w:style w:type="paragraph" w:customStyle="1" w:styleId="xl403">
    <w:name w:val="xl403"/>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404">
    <w:name w:val="xl404"/>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405">
    <w:name w:val="xl405"/>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6">
    <w:name w:val="xl406"/>
    <w:basedOn w:val="Normal"/>
    <w:rsid w:val="00137B72"/>
    <w:pPr>
      <w:pBdr>
        <w:bottom w:val="single" w:sz="8"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407">
    <w:name w:val="xl407"/>
    <w:basedOn w:val="Normal"/>
    <w:rsid w:val="00137B72"/>
    <w:pPr>
      <w:pBdr>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408">
    <w:name w:val="xl408"/>
    <w:basedOn w:val="Normal"/>
    <w:rsid w:val="00137B72"/>
    <w:pPr>
      <w:pBdr>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9">
    <w:name w:val="xl409"/>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0">
    <w:name w:val="xl410"/>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411">
    <w:name w:val="xl411"/>
    <w:basedOn w:val="Normal"/>
    <w:rsid w:val="00137B72"/>
    <w:pPr>
      <w:pBdr>
        <w:top w:val="single" w:sz="4"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2">
    <w:name w:val="xl412"/>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3">
    <w:name w:val="xl413"/>
    <w:basedOn w:val="Normal"/>
    <w:rsid w:val="00137B72"/>
    <w:pPr>
      <w:pBdr>
        <w:top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rPr>
  </w:style>
  <w:style w:type="paragraph" w:customStyle="1" w:styleId="xl414">
    <w:name w:val="xl414"/>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15">
    <w:name w:val="xl41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Times New Roman" w:eastAsia="Times New Roman" w:hAnsi="Times New Roman" w:cs="Times New Roman"/>
    </w:rPr>
  </w:style>
  <w:style w:type="paragraph" w:customStyle="1" w:styleId="xl416">
    <w:name w:val="xl416"/>
    <w:basedOn w:val="Normal"/>
    <w:rsid w:val="00137B72"/>
    <w:pPr>
      <w:pBdr>
        <w:top w:val="single" w:sz="8"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7">
    <w:name w:val="xl417"/>
    <w:basedOn w:val="Normal"/>
    <w:rsid w:val="00137B7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418">
    <w:name w:val="xl418"/>
    <w:basedOn w:val="Normal"/>
    <w:rsid w:val="00137B72"/>
    <w:pPr>
      <w:pBdr>
        <w:top w:val="single" w:sz="4" w:space="0" w:color="auto"/>
        <w:left w:val="single" w:sz="8"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19">
    <w:name w:val="xl419"/>
    <w:basedOn w:val="Normal"/>
    <w:rsid w:val="00137B72"/>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20">
    <w:name w:val="xl420"/>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rPr>
  </w:style>
  <w:style w:type="paragraph" w:customStyle="1" w:styleId="xl421">
    <w:name w:val="xl421"/>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2">
    <w:name w:val="xl42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3">
    <w:name w:val="xl423"/>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4">
    <w:name w:val="xl424"/>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5">
    <w:name w:val="xl42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sz w:val="18"/>
      <w:szCs w:val="18"/>
    </w:rPr>
  </w:style>
  <w:style w:type="paragraph" w:customStyle="1" w:styleId="xl426">
    <w:name w:val="xl426"/>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Corpodetexto22">
    <w:name w:val="Corpo de texto 22"/>
    <w:basedOn w:val="Normal"/>
    <w:rsid w:val="00137B72"/>
    <w:rPr>
      <w:rFonts w:ascii="Times New Roman" w:eastAsia="Times New Roman" w:hAnsi="Times New Roman" w:cs="Times New Roman"/>
      <w:szCs w:val="20"/>
    </w:rPr>
  </w:style>
  <w:style w:type="numbering" w:customStyle="1" w:styleId="Semlista2">
    <w:name w:val="Sem lista2"/>
    <w:next w:val="Semlista"/>
    <w:uiPriority w:val="99"/>
    <w:semiHidden/>
    <w:unhideWhenUsed/>
    <w:rsid w:val="00137B72"/>
  </w:style>
  <w:style w:type="paragraph" w:customStyle="1" w:styleId="Recuodecorpodetexto21">
    <w:name w:val="Recuo de corpo de texto 21"/>
    <w:basedOn w:val="Normal"/>
    <w:rsid w:val="00137B72"/>
    <w:pPr>
      <w:widowControl w:val="0"/>
      <w:ind w:firstLine="2835"/>
      <w:jc w:val="both"/>
    </w:pPr>
    <w:rPr>
      <w:rFonts w:ascii="Arial" w:eastAsia="Times New Roman" w:hAnsi="Arial" w:cs="Times New Roman"/>
      <w:szCs w:val="20"/>
    </w:rPr>
  </w:style>
  <w:style w:type="paragraph" w:customStyle="1" w:styleId="SemEspaamento1">
    <w:name w:val="Sem Espaçamento1"/>
    <w:rsid w:val="00137B72"/>
    <w:pPr>
      <w:jc w:val="both"/>
    </w:pPr>
    <w:rPr>
      <w:rFonts w:eastAsia="Times New Roman"/>
      <w:sz w:val="24"/>
      <w:szCs w:val="24"/>
      <w:lang w:eastAsia="pt-BR"/>
    </w:rPr>
  </w:style>
  <w:style w:type="paragraph" w:styleId="Sumrio1">
    <w:name w:val="toc 1"/>
    <w:basedOn w:val="Normal"/>
    <w:next w:val="Normal"/>
    <w:autoRedefine/>
    <w:uiPriority w:val="39"/>
    <w:qFormat/>
    <w:rsid w:val="00137B72"/>
    <w:pPr>
      <w:tabs>
        <w:tab w:val="left" w:pos="440"/>
        <w:tab w:val="right" w:leader="dot" w:pos="9737"/>
      </w:tabs>
      <w:spacing w:after="100"/>
      <w:ind w:left="142" w:hanging="142"/>
      <w:jc w:val="both"/>
    </w:pPr>
    <w:rPr>
      <w:rFonts w:ascii="Times New Roman" w:eastAsia="Times New Roman" w:hAnsi="Times New Roman" w:cs="Times New Roman"/>
    </w:rPr>
  </w:style>
  <w:style w:type="paragraph" w:customStyle="1" w:styleId="WW-Corpodetexto33">
    <w:name w:val="WW-Corpo de texto 33"/>
    <w:basedOn w:val="Normal"/>
    <w:rsid w:val="00137B72"/>
    <w:pPr>
      <w:suppressAutoHyphens/>
      <w:jc w:val="both"/>
    </w:pPr>
    <w:rPr>
      <w:rFonts w:ascii="Arial" w:eastAsia="Times New Roman" w:hAnsi="Arial" w:cs="Times New Roman"/>
      <w:sz w:val="22"/>
      <w:szCs w:val="20"/>
    </w:rPr>
  </w:style>
  <w:style w:type="paragraph" w:styleId="Legenda">
    <w:name w:val="caption"/>
    <w:basedOn w:val="Normal"/>
    <w:next w:val="Normal"/>
    <w:qFormat/>
    <w:rsid w:val="00137B72"/>
    <w:pPr>
      <w:jc w:val="center"/>
    </w:pPr>
    <w:rPr>
      <w:rFonts w:ascii="Arial" w:eastAsia="Times New Roman" w:hAnsi="Arial" w:cs="Arial"/>
      <w:b/>
      <w:bCs/>
      <w:sz w:val="20"/>
      <w:szCs w:val="20"/>
    </w:rPr>
  </w:style>
  <w:style w:type="paragraph" w:styleId="Commarcadores2">
    <w:name w:val="List Bullet 2"/>
    <w:basedOn w:val="Normal"/>
    <w:autoRedefine/>
    <w:rsid w:val="00137B72"/>
    <w:pPr>
      <w:jc w:val="both"/>
    </w:pPr>
    <w:rPr>
      <w:rFonts w:ascii="Arial" w:eastAsia="Times New Roman" w:hAnsi="Arial" w:cs="Arial"/>
      <w:b/>
      <w:sz w:val="20"/>
      <w:szCs w:val="20"/>
    </w:rPr>
  </w:style>
  <w:style w:type="character" w:customStyle="1" w:styleId="CaracteresdeNotadeRodap">
    <w:name w:val="Caracteres de Nota de Rodapé"/>
    <w:rsid w:val="00137B72"/>
    <w:rPr>
      <w:vertAlign w:val="superscript"/>
    </w:rPr>
  </w:style>
  <w:style w:type="paragraph" w:customStyle="1" w:styleId="tj">
    <w:name w:val="tj"/>
    <w:basedOn w:val="Normal"/>
    <w:rsid w:val="00137B72"/>
    <w:pPr>
      <w:spacing w:before="100" w:beforeAutospacing="1" w:after="100" w:afterAutospacing="1"/>
      <w:jc w:val="both"/>
    </w:pPr>
    <w:rPr>
      <w:rFonts w:ascii="Times New Roman" w:eastAsia="Times New Roman" w:hAnsi="Times New Roman" w:cs="Times New Roman"/>
    </w:rPr>
  </w:style>
  <w:style w:type="paragraph" w:styleId="Pr-formataoHTML">
    <w:name w:val="HTML Preformatted"/>
    <w:basedOn w:val="Normal"/>
    <w:link w:val="Pr-formataoHTMLChar"/>
    <w:rsid w:val="00137B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Pr>
      <w:rFonts w:ascii="Courier New" w:eastAsia="Times New Roman" w:hAnsi="Courier New" w:cs="Times New Roman"/>
      <w:color w:val="000000"/>
      <w:sz w:val="20"/>
      <w:szCs w:val="20"/>
    </w:rPr>
  </w:style>
  <w:style w:type="character" w:customStyle="1" w:styleId="Pr-formataoHTMLChar">
    <w:name w:val="Pré-formatação HTML Char"/>
    <w:basedOn w:val="Fontepargpadro"/>
    <w:link w:val="Pr-formataoHTML"/>
    <w:rsid w:val="00137B72"/>
    <w:rPr>
      <w:rFonts w:ascii="Courier New" w:eastAsia="Times New Roman" w:hAnsi="Courier New"/>
      <w:color w:val="000000"/>
      <w:lang w:eastAsia="pt-BR"/>
    </w:rPr>
  </w:style>
  <w:style w:type="table" w:customStyle="1" w:styleId="Tabelacomgrade2">
    <w:name w:val="Tabela com grade2"/>
    <w:basedOn w:val="Tabelanormal"/>
    <w:next w:val="Tabelacomgrade"/>
    <w:rsid w:val="00137B72"/>
    <w:pPr>
      <w:jc w:val="both"/>
    </w:pPr>
    <w:rPr>
      <w:rFonts w:eastAsia="Times New Roman"/>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Text">
    <w:name w:val="Default Text"/>
    <w:basedOn w:val="Normal"/>
    <w:rsid w:val="00137B72"/>
    <w:pPr>
      <w:widowControl w:val="0"/>
      <w:jc w:val="both"/>
    </w:pPr>
    <w:rPr>
      <w:rFonts w:ascii="Times New Roman" w:eastAsia="Times New Roman" w:hAnsi="Times New Roman" w:cs="Times New Roman"/>
      <w:snapToGrid w:val="0"/>
      <w:szCs w:val="20"/>
    </w:rPr>
  </w:style>
  <w:style w:type="paragraph" w:customStyle="1" w:styleId="NormalWeb1">
    <w:name w:val="Normal (Web)1"/>
    <w:basedOn w:val="Normal"/>
    <w:rsid w:val="00137B72"/>
    <w:pPr>
      <w:spacing w:before="100" w:beforeAutospacing="1"/>
      <w:jc w:val="both"/>
    </w:pPr>
    <w:rPr>
      <w:rFonts w:ascii="Times New Roman" w:eastAsia="SimSun" w:hAnsi="Times New Roman" w:cs="Times New Roman"/>
      <w:lang w:eastAsia="zh-CN"/>
    </w:rPr>
  </w:style>
  <w:style w:type="paragraph" w:customStyle="1" w:styleId="Corpodetexto32">
    <w:name w:val="Corpo de texto 32"/>
    <w:basedOn w:val="Normal"/>
    <w:rsid w:val="00137B72"/>
    <w:pPr>
      <w:widowControl w:val="0"/>
      <w:jc w:val="both"/>
    </w:pPr>
    <w:rPr>
      <w:rFonts w:ascii="Times New Roman" w:eastAsia="Times New Roman" w:hAnsi="Times New Roman" w:cs="Times New Roman"/>
      <w:sz w:val="20"/>
      <w:szCs w:val="20"/>
    </w:rPr>
  </w:style>
  <w:style w:type="paragraph" w:styleId="CabealhodoSumrio">
    <w:name w:val="TOC Heading"/>
    <w:basedOn w:val="Ttulo1"/>
    <w:next w:val="Normal"/>
    <w:uiPriority w:val="39"/>
    <w:qFormat/>
    <w:rsid w:val="00137B72"/>
    <w:pPr>
      <w:spacing w:line="276" w:lineRule="auto"/>
      <w:outlineLvl w:val="9"/>
    </w:pPr>
    <w:rPr>
      <w:rFonts w:ascii="Cambria" w:eastAsia="Times New Roman" w:hAnsi="Cambria" w:cs="Times New Roman"/>
      <w:color w:val="365F91"/>
      <w:lang w:eastAsia="en-US"/>
    </w:rPr>
  </w:style>
  <w:style w:type="paragraph" w:styleId="Sumrio2">
    <w:name w:val="toc 2"/>
    <w:basedOn w:val="Normal"/>
    <w:next w:val="Normal"/>
    <w:autoRedefine/>
    <w:uiPriority w:val="39"/>
    <w:unhideWhenUsed/>
    <w:qFormat/>
    <w:rsid w:val="00137B72"/>
    <w:pPr>
      <w:spacing w:after="100"/>
      <w:ind w:left="240"/>
      <w:jc w:val="both"/>
    </w:pPr>
    <w:rPr>
      <w:rFonts w:ascii="Times New Roman" w:eastAsia="Times New Roman" w:hAnsi="Times New Roman" w:cs="Times New Roman"/>
    </w:rPr>
  </w:style>
  <w:style w:type="paragraph" w:customStyle="1" w:styleId="textonormas">
    <w:name w:val="texto normas"/>
    <w:autoRedefine/>
    <w:rsid w:val="00137B72"/>
    <w:pPr>
      <w:spacing w:before="60" w:after="60" w:line="360" w:lineRule="auto"/>
      <w:ind w:left="360" w:firstLine="348"/>
      <w:jc w:val="both"/>
    </w:pPr>
    <w:rPr>
      <w:rFonts w:ascii="Verdana" w:eastAsia="Times New Roman" w:hAnsi="Verdana"/>
      <w:bCs/>
      <w:sz w:val="24"/>
      <w:szCs w:val="24"/>
      <w:lang w:eastAsia="pt-BR"/>
    </w:rPr>
  </w:style>
  <w:style w:type="paragraph" w:customStyle="1" w:styleId="niv1">
    <w:name w:val="niv1"/>
    <w:basedOn w:val="Normal"/>
    <w:rsid w:val="00137B72"/>
    <w:pPr>
      <w:spacing w:before="100" w:beforeAutospacing="1" w:after="100" w:afterAutospacing="1"/>
    </w:pPr>
    <w:rPr>
      <w:rFonts w:ascii="Times New Roman" w:eastAsia="Times New Roman" w:hAnsi="Times New Roman" w:cs="Times New Roman"/>
    </w:rPr>
  </w:style>
  <w:style w:type="character" w:customStyle="1" w:styleId="texttahoma11cinza">
    <w:name w:val="texttahoma11cinza"/>
    <w:rsid w:val="00137B72"/>
  </w:style>
  <w:style w:type="paragraph" w:customStyle="1" w:styleId="ecxmsolistparagraph">
    <w:name w:val="ecxmsolistparagraph"/>
    <w:basedOn w:val="Normal"/>
    <w:rsid w:val="00137B72"/>
    <w:pPr>
      <w:spacing w:before="100" w:beforeAutospacing="1" w:after="100" w:afterAutospacing="1"/>
    </w:pPr>
    <w:rPr>
      <w:rFonts w:ascii="Times New Roman" w:eastAsia="Times New Roman" w:hAnsi="Times New Roman" w:cs="Times New Roman"/>
    </w:rPr>
  </w:style>
  <w:style w:type="paragraph" w:customStyle="1" w:styleId="ecxmsobodytextindent3">
    <w:name w:val="ecxmsobodytextindent3"/>
    <w:basedOn w:val="Normal"/>
    <w:rsid w:val="00137B72"/>
    <w:pPr>
      <w:spacing w:before="100" w:beforeAutospacing="1" w:after="100" w:afterAutospacing="1"/>
    </w:pPr>
    <w:rPr>
      <w:rFonts w:ascii="Times New Roman" w:eastAsia="Times New Roman" w:hAnsi="Times New Roman" w:cs="Times New Roman"/>
    </w:rPr>
  </w:style>
  <w:style w:type="paragraph" w:customStyle="1" w:styleId="EstiloTtulo111ptJustificado">
    <w:name w:val="Estilo Título 1 + 11 pt Justificado"/>
    <w:basedOn w:val="Ttulo1"/>
    <w:rsid w:val="00137B72"/>
    <w:pPr>
      <w:keepLines w:val="0"/>
      <w:spacing w:before="240" w:after="60"/>
      <w:jc w:val="both"/>
    </w:pPr>
    <w:rPr>
      <w:rFonts w:ascii="Arial" w:eastAsia="Times New Roman" w:hAnsi="Arial" w:cs="Times New Roman"/>
      <w:smallCaps/>
      <w:color w:val="auto"/>
      <w:kern w:val="32"/>
      <w:sz w:val="40"/>
      <w:szCs w:val="40"/>
    </w:rPr>
  </w:style>
  <w:style w:type="paragraph" w:customStyle="1" w:styleId="yiv201206853msonormal">
    <w:name w:val="yiv201206853msonormal"/>
    <w:basedOn w:val="Normal"/>
    <w:rsid w:val="00137B72"/>
    <w:pPr>
      <w:spacing w:before="100" w:beforeAutospacing="1" w:after="100" w:afterAutospacing="1"/>
    </w:pPr>
    <w:rPr>
      <w:rFonts w:ascii="Times New Roman" w:eastAsia="Times New Roman" w:hAnsi="Times New Roman" w:cs="Times New Roman"/>
    </w:rPr>
  </w:style>
  <w:style w:type="paragraph" w:customStyle="1" w:styleId="textodefinicao">
    <w:name w:val="textodefinicao"/>
    <w:basedOn w:val="Normal"/>
    <w:rsid w:val="00137B72"/>
    <w:pPr>
      <w:spacing w:before="100" w:beforeAutospacing="1" w:after="100" w:afterAutospacing="1"/>
    </w:pPr>
    <w:rPr>
      <w:rFonts w:ascii="Times New Roman" w:eastAsia="Times New Roman" w:hAnsi="Times New Roman" w:cs="Times New Roman"/>
    </w:rPr>
  </w:style>
  <w:style w:type="character" w:customStyle="1" w:styleId="st1">
    <w:name w:val="st1"/>
    <w:rsid w:val="00137B72"/>
  </w:style>
  <w:style w:type="character" w:customStyle="1" w:styleId="TextodecomentrioChar1">
    <w:name w:val="Texto de comentário Char1"/>
    <w:uiPriority w:val="99"/>
    <w:rsid w:val="00137B72"/>
  </w:style>
  <w:style w:type="paragraph" w:customStyle="1" w:styleId="Normal11pt">
    <w:name w:val="Normal + 11 pt"/>
    <w:basedOn w:val="Normal"/>
    <w:rsid w:val="00137B72"/>
    <w:pPr>
      <w:ind w:left="4956"/>
      <w:jc w:val="both"/>
    </w:pPr>
    <w:rPr>
      <w:rFonts w:ascii="Times New Roman" w:eastAsia="Times New Roman" w:hAnsi="Times New Roman" w:cs="Times New Roman"/>
      <w:b/>
      <w:smallCaps/>
      <w:sz w:val="22"/>
      <w:szCs w:val="22"/>
    </w:rPr>
  </w:style>
  <w:style w:type="paragraph" w:customStyle="1" w:styleId="WW-TextoPr-formatado1111">
    <w:name w:val="WW-Texto Pré-formatado1111"/>
    <w:basedOn w:val="Normal"/>
    <w:rsid w:val="00137B72"/>
    <w:pPr>
      <w:suppressAutoHyphens/>
      <w:autoSpaceDE w:val="0"/>
    </w:pPr>
    <w:rPr>
      <w:rFonts w:ascii="Courier New" w:eastAsia="Courier New" w:hAnsi="Courier New" w:cs="Courier New"/>
      <w:sz w:val="20"/>
      <w:szCs w:val="20"/>
      <w:lang w:eastAsia="en-US"/>
    </w:rPr>
  </w:style>
  <w:style w:type="paragraph" w:customStyle="1" w:styleId="NormalEdital">
    <w:name w:val="Normal Edital"/>
    <w:basedOn w:val="Normal"/>
    <w:rsid w:val="00137B72"/>
    <w:pPr>
      <w:keepLines/>
      <w:tabs>
        <w:tab w:val="left" w:pos="851"/>
      </w:tabs>
      <w:ind w:left="851" w:hanging="851"/>
    </w:pPr>
    <w:rPr>
      <w:rFonts w:ascii="Times New Roman" w:eastAsia="Times New Roman" w:hAnsi="Times New Roman" w:cs="Times New Roman"/>
      <w:sz w:val="20"/>
      <w:szCs w:val="20"/>
    </w:rPr>
  </w:style>
  <w:style w:type="paragraph" w:customStyle="1" w:styleId="A010177">
    <w:name w:val="_A010177"/>
    <w:basedOn w:val="Normal"/>
    <w:rsid w:val="00137B72"/>
    <w:pPr>
      <w:widowControl w:val="0"/>
      <w:adjustRightInd w:val="0"/>
      <w:spacing w:line="360" w:lineRule="atLeast"/>
      <w:jc w:val="both"/>
      <w:textAlignment w:val="baseline"/>
    </w:pPr>
    <w:rPr>
      <w:rFonts w:ascii="Times New Roman" w:eastAsia="Times New Roman" w:hAnsi="Times New Roman" w:cs="Times New Roman"/>
      <w:szCs w:val="20"/>
    </w:rPr>
  </w:style>
  <w:style w:type="character" w:customStyle="1" w:styleId="descagruplongo">
    <w:name w:val="desc_agrup_longo"/>
    <w:rsid w:val="00137B72"/>
  </w:style>
  <w:style w:type="character" w:styleId="MquinadeescreverHTML">
    <w:name w:val="HTML Typewriter"/>
    <w:rsid w:val="00137B72"/>
    <w:rPr>
      <w:rFonts w:ascii="Courier New" w:eastAsia="Times New Roman" w:hAnsi="Courier New" w:cs="Courier New" w:hint="default"/>
      <w:sz w:val="20"/>
      <w:szCs w:val="20"/>
    </w:rPr>
  </w:style>
  <w:style w:type="paragraph" w:customStyle="1" w:styleId="TextoATECH">
    <w:name w:val="Texto ATECH"/>
    <w:basedOn w:val="Normal"/>
    <w:rsid w:val="00137B72"/>
    <w:pPr>
      <w:suppressAutoHyphens/>
      <w:spacing w:before="300" w:line="300" w:lineRule="atLeast"/>
      <w:jc w:val="both"/>
    </w:pPr>
    <w:rPr>
      <w:rFonts w:ascii="Arial" w:eastAsia="Times New Roman" w:hAnsi="Arial" w:cs="Arial"/>
      <w:sz w:val="22"/>
      <w:szCs w:val="22"/>
      <w:lang w:eastAsia="ar-SA"/>
    </w:rPr>
  </w:style>
  <w:style w:type="paragraph" w:customStyle="1" w:styleId="CM18">
    <w:name w:val="CM18"/>
    <w:basedOn w:val="Normal"/>
    <w:next w:val="Normal"/>
    <w:rsid w:val="00137B72"/>
    <w:pPr>
      <w:widowControl w:val="0"/>
      <w:autoSpaceDE w:val="0"/>
      <w:autoSpaceDN w:val="0"/>
      <w:adjustRightInd w:val="0"/>
      <w:spacing w:after="248"/>
    </w:pPr>
    <w:rPr>
      <w:rFonts w:ascii="Arial" w:eastAsia="Times New Roman" w:hAnsi="Arial" w:cs="Times New Roman"/>
    </w:rPr>
  </w:style>
  <w:style w:type="paragraph" w:customStyle="1" w:styleId="EstiloLatimArialComplexoArialJustificadoPrimeiralinha">
    <w:name w:val="Estilo (Latim) Arial (Complexo) Arial Justificado Primeira linha:..."/>
    <w:basedOn w:val="Normal"/>
    <w:rsid w:val="00137B72"/>
    <w:pPr>
      <w:spacing w:before="60"/>
      <w:ind w:firstLine="578"/>
      <w:jc w:val="both"/>
    </w:pPr>
    <w:rPr>
      <w:rFonts w:ascii="Arial" w:eastAsia="Times New Roman" w:hAnsi="Arial" w:cs="Arial"/>
      <w:sz w:val="22"/>
    </w:rPr>
  </w:style>
  <w:style w:type="paragraph" w:styleId="MapadoDocumento">
    <w:name w:val="Document Map"/>
    <w:basedOn w:val="Normal"/>
    <w:link w:val="MapadoDocumentoChar"/>
    <w:rsid w:val="00137B72"/>
    <w:pPr>
      <w:shd w:val="clear" w:color="auto" w:fill="000080"/>
    </w:pPr>
    <w:rPr>
      <w:rFonts w:ascii="Tahoma" w:eastAsia="Times New Roman" w:hAnsi="Tahoma" w:cs="Times New Roman"/>
      <w:sz w:val="20"/>
      <w:szCs w:val="20"/>
    </w:rPr>
  </w:style>
  <w:style w:type="character" w:customStyle="1" w:styleId="MapadoDocumentoChar">
    <w:name w:val="Mapa do Documento Char"/>
    <w:basedOn w:val="Fontepargpadro"/>
    <w:link w:val="MapadoDocumento"/>
    <w:rsid w:val="00137B72"/>
    <w:rPr>
      <w:rFonts w:ascii="Tahoma" w:eastAsia="Times New Roman" w:hAnsi="Tahoma"/>
      <w:shd w:val="clear" w:color="auto" w:fill="000080"/>
      <w:lang w:eastAsia="pt-BR"/>
    </w:rPr>
  </w:style>
  <w:style w:type="paragraph" w:customStyle="1" w:styleId="WW-BodyText2">
    <w:name w:val="WW-Body Text 2"/>
    <w:basedOn w:val="Normal"/>
    <w:rsid w:val="00137B72"/>
    <w:pPr>
      <w:suppressAutoHyphens/>
      <w:overflowPunct w:val="0"/>
      <w:autoSpaceDE w:val="0"/>
      <w:jc w:val="both"/>
      <w:textAlignment w:val="baseline"/>
    </w:pPr>
    <w:rPr>
      <w:rFonts w:ascii="Arial" w:eastAsia="Times New Roman" w:hAnsi="Arial" w:cs="Times New Roman"/>
      <w:color w:val="FF0000"/>
      <w:sz w:val="22"/>
      <w:szCs w:val="20"/>
      <w:lang w:eastAsia="ar-SA"/>
    </w:rPr>
  </w:style>
  <w:style w:type="paragraph" w:styleId="Commarcadores">
    <w:name w:val="List Bullet"/>
    <w:basedOn w:val="Normal"/>
    <w:autoRedefine/>
    <w:rsid w:val="00137B72"/>
    <w:pPr>
      <w:numPr>
        <w:numId w:val="17"/>
      </w:numPr>
    </w:pPr>
    <w:rPr>
      <w:rFonts w:ascii="Arial" w:eastAsia="Times New Roman" w:hAnsi="Arial" w:cs="Arial"/>
      <w:kern w:val="16"/>
      <w:sz w:val="20"/>
      <w:szCs w:val="20"/>
    </w:rPr>
  </w:style>
  <w:style w:type="character" w:customStyle="1" w:styleId="lbltotalvalor1">
    <w:name w:val="lbltotalvalor1"/>
    <w:rsid w:val="00137B72"/>
    <w:rPr>
      <w:rFonts w:ascii="Tahoma" w:hAnsi="Tahoma" w:cs="Tahoma" w:hint="default"/>
      <w:b/>
      <w:bCs/>
      <w:color w:val="0064B8"/>
      <w:sz w:val="18"/>
      <w:szCs w:val="18"/>
    </w:rPr>
  </w:style>
  <w:style w:type="character" w:customStyle="1" w:styleId="lbltotal1">
    <w:name w:val="lbltotal1"/>
    <w:rsid w:val="00137B72"/>
    <w:rPr>
      <w:rFonts w:ascii="Tahoma" w:hAnsi="Tahoma" w:cs="Tahoma" w:hint="default"/>
      <w:b/>
      <w:bCs/>
      <w:color w:val="444444"/>
      <w:sz w:val="19"/>
      <w:szCs w:val="19"/>
    </w:rPr>
  </w:style>
  <w:style w:type="paragraph" w:customStyle="1" w:styleId="WW-Recuodecorpodetexto3">
    <w:name w:val="WW-Recuo de corpo de texto 3"/>
    <w:basedOn w:val="Normal"/>
    <w:rsid w:val="00137B72"/>
    <w:pPr>
      <w:ind w:left="-567"/>
      <w:jc w:val="both"/>
    </w:pPr>
    <w:rPr>
      <w:rFonts w:ascii="Arial" w:eastAsia="Times New Roman" w:hAnsi="Arial" w:cs="Times New Roman"/>
      <w:color w:val="000000"/>
      <w:sz w:val="20"/>
      <w:szCs w:val="20"/>
    </w:rPr>
  </w:style>
  <w:style w:type="character" w:customStyle="1" w:styleId="google-src-text1">
    <w:name w:val="google-src-text1"/>
    <w:rsid w:val="00137B72"/>
    <w:rPr>
      <w:vanish/>
      <w:webHidden w:val="0"/>
      <w:specVanish w:val="0"/>
    </w:rPr>
  </w:style>
  <w:style w:type="character" w:customStyle="1" w:styleId="textonormal1">
    <w:name w:val="texto_normal1"/>
    <w:rsid w:val="00137B72"/>
    <w:rPr>
      <w:rFonts w:ascii="Verdana" w:hAnsi="Verdana" w:hint="default"/>
      <w:color w:val="000000"/>
      <w:sz w:val="20"/>
      <w:szCs w:val="20"/>
    </w:rPr>
  </w:style>
  <w:style w:type="paragraph" w:customStyle="1" w:styleId="Padro0">
    <w:name w:val="Padrão"/>
    <w:rsid w:val="00137B72"/>
    <w:pPr>
      <w:widowControl w:val="0"/>
      <w:autoSpaceDE w:val="0"/>
      <w:autoSpaceDN w:val="0"/>
      <w:adjustRightInd w:val="0"/>
    </w:pPr>
    <w:rPr>
      <w:rFonts w:eastAsia="Times New Roman"/>
      <w:szCs w:val="24"/>
      <w:lang w:eastAsia="pt-BR"/>
    </w:rPr>
  </w:style>
  <w:style w:type="character" w:styleId="nfaseSutil">
    <w:name w:val="Subtle Emphasis"/>
    <w:uiPriority w:val="19"/>
    <w:qFormat/>
    <w:rsid w:val="00137B72"/>
    <w:rPr>
      <w:i/>
      <w:iCs/>
      <w:color w:val="808080"/>
    </w:rPr>
  </w:style>
  <w:style w:type="character" w:customStyle="1" w:styleId="SPTextoCarattere">
    <w:name w:val="SP Texto Carattere"/>
    <w:link w:val="SPTexto"/>
    <w:rsid w:val="00137B72"/>
  </w:style>
  <w:style w:type="paragraph" w:customStyle="1" w:styleId="SPTexto">
    <w:name w:val="SP Texto"/>
    <w:basedOn w:val="Normal"/>
    <w:link w:val="SPTextoCarattere"/>
    <w:rsid w:val="00137B72"/>
    <w:pPr>
      <w:spacing w:before="40" w:after="40"/>
    </w:pPr>
    <w:rPr>
      <w:rFonts w:ascii="Times New Roman" w:hAnsi="Times New Roman" w:cs="Times New Roman"/>
      <w:sz w:val="20"/>
      <w:szCs w:val="20"/>
      <w:lang w:eastAsia="en-US"/>
    </w:rPr>
  </w:style>
  <w:style w:type="paragraph" w:customStyle="1" w:styleId="Item2">
    <w:name w:val="Item2"/>
    <w:basedOn w:val="Recuodecorpodetexto"/>
    <w:rsid w:val="00137B72"/>
    <w:pPr>
      <w:suppressAutoHyphens/>
      <w:spacing w:before="240"/>
      <w:ind w:left="0" w:hanging="360"/>
      <w:jc w:val="both"/>
    </w:pPr>
    <w:rPr>
      <w:rFonts w:ascii="Arial" w:hAnsi="Arial" w:cs="Arial"/>
      <w:b/>
      <w:bCs/>
      <w:sz w:val="20"/>
      <w:szCs w:val="20"/>
      <w:u w:val="single"/>
      <w:lang w:eastAsia="ar-SA"/>
    </w:rPr>
  </w:style>
  <w:style w:type="paragraph" w:customStyle="1" w:styleId="Item3">
    <w:name w:val="Item3"/>
    <w:basedOn w:val="Normal"/>
    <w:rsid w:val="00137B72"/>
    <w:pPr>
      <w:suppressAutoHyphens/>
      <w:spacing w:before="120"/>
      <w:ind w:left="1440" w:hanging="360"/>
      <w:jc w:val="both"/>
    </w:pPr>
    <w:rPr>
      <w:rFonts w:ascii="Arial" w:eastAsia="Times New Roman" w:hAnsi="Arial" w:cs="Arial"/>
      <w:sz w:val="20"/>
      <w:szCs w:val="20"/>
      <w:lang w:eastAsia="ar-SA"/>
    </w:rPr>
  </w:style>
  <w:style w:type="paragraph" w:customStyle="1" w:styleId="Item4">
    <w:name w:val="Item4"/>
    <w:basedOn w:val="Recuodecorpodetexto"/>
    <w:rsid w:val="00137B72"/>
    <w:pPr>
      <w:suppressAutoHyphens/>
      <w:spacing w:after="0"/>
      <w:ind w:left="0" w:hanging="360"/>
      <w:jc w:val="both"/>
    </w:pPr>
    <w:rPr>
      <w:rFonts w:ascii="Arial" w:hAnsi="Arial" w:cs="Arial"/>
      <w:sz w:val="20"/>
      <w:szCs w:val="20"/>
      <w:lang w:eastAsia="ar-SA"/>
    </w:rPr>
  </w:style>
  <w:style w:type="paragraph" w:customStyle="1" w:styleId="Ttulo91">
    <w:name w:val="Título 91"/>
    <w:basedOn w:val="Normal"/>
    <w:next w:val="Normal"/>
    <w:rsid w:val="00137B72"/>
    <w:pPr>
      <w:keepNext/>
      <w:tabs>
        <w:tab w:val="left" w:pos="1065"/>
      </w:tabs>
      <w:suppressAutoHyphens/>
      <w:ind w:left="2547" w:hanging="283"/>
    </w:pPr>
    <w:rPr>
      <w:rFonts w:ascii="Times New Roman" w:eastAsia="Times New Roman" w:hAnsi="Times New Roman" w:cs="Times New Roman"/>
      <w:b/>
      <w:sz w:val="16"/>
      <w:szCs w:val="20"/>
      <w:lang w:eastAsia="ar-SA"/>
    </w:rPr>
  </w:style>
  <w:style w:type="character" w:customStyle="1" w:styleId="WW8Num3z0">
    <w:name w:val="WW8Num3z0"/>
    <w:rsid w:val="00137B72"/>
    <w:rPr>
      <w:rFonts w:ascii="Symbol" w:hAnsi="Symbol"/>
      <w:sz w:val="24"/>
      <w:szCs w:val="24"/>
    </w:rPr>
  </w:style>
  <w:style w:type="character" w:customStyle="1" w:styleId="WW8Num5z1">
    <w:name w:val="WW8Num5z1"/>
    <w:rsid w:val="00137B72"/>
    <w:rPr>
      <w:b/>
    </w:rPr>
  </w:style>
  <w:style w:type="character" w:customStyle="1" w:styleId="WW8Num8z0">
    <w:name w:val="WW8Num8z0"/>
    <w:rsid w:val="00137B72"/>
    <w:rPr>
      <w:rFonts w:ascii="Symbol" w:hAnsi="Symbol"/>
    </w:rPr>
  </w:style>
  <w:style w:type="character" w:customStyle="1" w:styleId="WW8Num8z1">
    <w:name w:val="WW8Num8z1"/>
    <w:rsid w:val="00137B72"/>
    <w:rPr>
      <w:rFonts w:ascii="Courier New" w:hAnsi="Courier New" w:cs="Courier New"/>
    </w:rPr>
  </w:style>
  <w:style w:type="character" w:customStyle="1" w:styleId="WW8Num8z2">
    <w:name w:val="WW8Num8z2"/>
    <w:rsid w:val="00137B72"/>
    <w:rPr>
      <w:rFonts w:ascii="Marlett" w:hAnsi="Marlett"/>
    </w:rPr>
  </w:style>
  <w:style w:type="character" w:customStyle="1" w:styleId="WW8Num13z0">
    <w:name w:val="WW8Num13z0"/>
    <w:rsid w:val="00137B72"/>
    <w:rPr>
      <w:rFonts w:ascii="Symbol" w:eastAsia="Times New Roman" w:hAnsi="Symbol" w:cs="Times New Roman"/>
    </w:rPr>
  </w:style>
  <w:style w:type="character" w:customStyle="1" w:styleId="WW8Num13z1">
    <w:name w:val="WW8Num13z1"/>
    <w:rsid w:val="00137B72"/>
    <w:rPr>
      <w:rFonts w:ascii="Courier New" w:hAnsi="Courier New" w:cs="Courier New"/>
    </w:rPr>
  </w:style>
  <w:style w:type="character" w:customStyle="1" w:styleId="WW8Num13z2">
    <w:name w:val="WW8Num13z2"/>
    <w:rsid w:val="00137B72"/>
    <w:rPr>
      <w:rFonts w:ascii="Marlett" w:hAnsi="Marlett"/>
    </w:rPr>
  </w:style>
  <w:style w:type="character" w:customStyle="1" w:styleId="WW8Num13z3">
    <w:name w:val="WW8Num13z3"/>
    <w:rsid w:val="00137B72"/>
    <w:rPr>
      <w:rFonts w:ascii="Symbol" w:hAnsi="Symbol"/>
    </w:rPr>
  </w:style>
  <w:style w:type="character" w:customStyle="1" w:styleId="WW8Num15z0">
    <w:name w:val="WW8Num15z0"/>
    <w:rsid w:val="00137B72"/>
    <w:rPr>
      <w:rFonts w:ascii="Symbol" w:hAnsi="Symbol"/>
    </w:rPr>
  </w:style>
  <w:style w:type="character" w:customStyle="1" w:styleId="WW8Num19z0">
    <w:name w:val="WW8Num19z0"/>
    <w:rsid w:val="00137B72"/>
    <w:rPr>
      <w:rFonts w:ascii="Symbol" w:hAnsi="Symbol"/>
    </w:rPr>
  </w:style>
  <w:style w:type="character" w:customStyle="1" w:styleId="WW8Num21z0">
    <w:name w:val="WW8Num21z0"/>
    <w:rsid w:val="00137B72"/>
    <w:rPr>
      <w:rFonts w:ascii="Arial" w:hAnsi="Arial" w:cs="Times New Roman"/>
      <w:b/>
      <w:i w:val="0"/>
      <w:color w:val="0000FF"/>
      <w:sz w:val="18"/>
    </w:rPr>
  </w:style>
  <w:style w:type="character" w:customStyle="1" w:styleId="WW8NumSt20z0">
    <w:name w:val="WW8NumSt20z0"/>
    <w:rsid w:val="00137B72"/>
    <w:rPr>
      <w:rFonts w:ascii="Symbol" w:hAnsi="Symbol"/>
    </w:rPr>
  </w:style>
  <w:style w:type="character" w:customStyle="1" w:styleId="Smbolosdenumerao">
    <w:name w:val="Símbolos de numeração"/>
    <w:rsid w:val="00137B72"/>
  </w:style>
  <w:style w:type="paragraph" w:customStyle="1" w:styleId="Captulo">
    <w:name w:val="Capítulo"/>
    <w:basedOn w:val="Normal"/>
    <w:next w:val="Corpodetexto"/>
    <w:rsid w:val="00137B72"/>
    <w:pPr>
      <w:keepNext/>
      <w:suppressAutoHyphens/>
      <w:spacing w:before="240" w:after="120"/>
    </w:pPr>
    <w:rPr>
      <w:rFonts w:ascii="DejaVu Sans" w:eastAsia="DejaVu Sans" w:hAnsi="DejaVu Sans" w:cs="DejaVu Sans"/>
      <w:sz w:val="28"/>
      <w:szCs w:val="28"/>
      <w:lang w:eastAsia="ar-SA"/>
    </w:rPr>
  </w:style>
  <w:style w:type="paragraph" w:customStyle="1" w:styleId="Legis">
    <w:name w:val="Legis"/>
    <w:basedOn w:val="Normal"/>
    <w:rsid w:val="00137B72"/>
    <w:pPr>
      <w:tabs>
        <w:tab w:val="left" w:pos="1418"/>
        <w:tab w:val="left" w:pos="1985"/>
        <w:tab w:val="left" w:pos="2835"/>
      </w:tabs>
      <w:suppressAutoHyphens/>
      <w:ind w:firstLine="851"/>
      <w:jc w:val="both"/>
    </w:pPr>
    <w:rPr>
      <w:rFonts w:ascii="Times New Roman" w:eastAsia="Times New Roman" w:hAnsi="Times New Roman" w:cs="Times New Roman"/>
      <w:sz w:val="20"/>
      <w:szCs w:val="20"/>
      <w:lang w:eastAsia="ar-SA"/>
    </w:rPr>
  </w:style>
  <w:style w:type="paragraph" w:customStyle="1" w:styleId="Normal2">
    <w:name w:val="Normal 2"/>
    <w:basedOn w:val="Normal"/>
    <w:rsid w:val="00137B72"/>
    <w:pPr>
      <w:keepLines/>
      <w:suppressAutoHyphens/>
      <w:spacing w:before="120"/>
      <w:jc w:val="both"/>
    </w:pPr>
    <w:rPr>
      <w:rFonts w:ascii="Arial" w:eastAsia="Times New Roman" w:hAnsi="Arial" w:cs="Times New Roman"/>
      <w:spacing w:val="10"/>
      <w:sz w:val="18"/>
      <w:szCs w:val="20"/>
      <w:lang w:eastAsia="ar-SA"/>
    </w:rPr>
  </w:style>
  <w:style w:type="paragraph" w:customStyle="1" w:styleId="MNN1">
    <w:name w:val="MNN1"/>
    <w:next w:val="Normal"/>
    <w:rsid w:val="00137B72"/>
    <w:pPr>
      <w:suppressAutoHyphens/>
    </w:pPr>
    <w:rPr>
      <w:rFonts w:ascii="Arial" w:eastAsia="Times New Roman" w:hAnsi="Arial"/>
      <w:spacing w:val="10"/>
      <w:sz w:val="18"/>
      <w:lang w:eastAsia="ar-SA"/>
    </w:rPr>
  </w:style>
  <w:style w:type="paragraph" w:customStyle="1" w:styleId="Textosimples">
    <w:name w:val="Texto simples"/>
    <w:basedOn w:val="Normal"/>
    <w:rsid w:val="00137B72"/>
    <w:pPr>
      <w:suppressAutoHyphens/>
    </w:pPr>
    <w:rPr>
      <w:rFonts w:ascii="Courier New" w:eastAsia="Times New Roman" w:hAnsi="Courier New" w:cs="Courier New"/>
      <w:sz w:val="20"/>
      <w:szCs w:val="20"/>
      <w:lang w:eastAsia="ar-SA"/>
    </w:rPr>
  </w:style>
  <w:style w:type="paragraph" w:customStyle="1" w:styleId="Corpodetexto1">
    <w:name w:val="Corpo de texto1"/>
    <w:basedOn w:val="Normal"/>
    <w:rsid w:val="00137B72"/>
    <w:pPr>
      <w:suppressAutoHyphens/>
      <w:jc w:val="both"/>
    </w:pPr>
    <w:rPr>
      <w:rFonts w:ascii="Times New Roman" w:eastAsia="Times New Roman" w:hAnsi="Times New Roman" w:cs="Times New Roman"/>
      <w:sz w:val="22"/>
      <w:szCs w:val="20"/>
      <w:lang w:eastAsia="ar-SA"/>
    </w:rPr>
  </w:style>
  <w:style w:type="paragraph" w:customStyle="1" w:styleId="Contedodoquadro">
    <w:name w:val="Conteúdo do quadro"/>
    <w:basedOn w:val="Corpodetexto"/>
    <w:rsid w:val="00137B72"/>
    <w:pPr>
      <w:suppressAutoHyphens/>
      <w:spacing w:before="0" w:beforeAutospacing="0" w:after="120" w:afterAutospacing="0"/>
    </w:pPr>
    <w:rPr>
      <w:sz w:val="20"/>
      <w:szCs w:val="20"/>
      <w:lang w:eastAsia="ar-SA"/>
    </w:rPr>
  </w:style>
  <w:style w:type="character" w:customStyle="1" w:styleId="descricao1">
    <w:name w:val="descricao1"/>
    <w:rsid w:val="00137B72"/>
    <w:rPr>
      <w:rFonts w:ascii="Arial" w:hAnsi="Arial" w:cs="Arial" w:hint="default"/>
      <w:color w:val="000000"/>
      <w:sz w:val="22"/>
      <w:szCs w:val="22"/>
    </w:rPr>
  </w:style>
  <w:style w:type="character" w:customStyle="1" w:styleId="fontetabela">
    <w:name w:val="fontetabela"/>
    <w:rsid w:val="00137B72"/>
  </w:style>
  <w:style w:type="paragraph" w:customStyle="1" w:styleId="Contedodetabela">
    <w:name w:val="Conteúdo de tabela"/>
    <w:basedOn w:val="Corpodetexto"/>
    <w:rsid w:val="00137B72"/>
    <w:pPr>
      <w:suppressAutoHyphens/>
      <w:spacing w:before="0" w:beforeAutospacing="0" w:after="120" w:afterAutospacing="0"/>
    </w:pPr>
  </w:style>
  <w:style w:type="paragraph" w:customStyle="1" w:styleId="Ttulodetabela">
    <w:name w:val="Título de tabela"/>
    <w:basedOn w:val="Contedodetabela"/>
    <w:rsid w:val="00137B72"/>
    <w:pPr>
      <w:jc w:val="center"/>
    </w:pPr>
    <w:rPr>
      <w:b/>
      <w:i/>
    </w:rPr>
  </w:style>
  <w:style w:type="paragraph" w:customStyle="1" w:styleId="ecmsonormal">
    <w:name w:val="ec_msonormal"/>
    <w:basedOn w:val="Normal"/>
    <w:rsid w:val="00137B72"/>
    <w:pPr>
      <w:spacing w:after="324"/>
    </w:pPr>
    <w:rPr>
      <w:rFonts w:ascii="Times New Roman" w:eastAsia="Times New Roman" w:hAnsi="Times New Roman" w:cs="Times New Roman"/>
    </w:rPr>
  </w:style>
  <w:style w:type="paragraph" w:customStyle="1" w:styleId="ecmsobodytextindent">
    <w:name w:val="ec_msobodytextindent"/>
    <w:basedOn w:val="Normal"/>
    <w:rsid w:val="00137B72"/>
    <w:pPr>
      <w:spacing w:after="324"/>
    </w:pPr>
    <w:rPr>
      <w:rFonts w:ascii="Times New Roman" w:eastAsia="Times New Roman" w:hAnsi="Times New Roman" w:cs="Times New Roman"/>
    </w:rPr>
  </w:style>
  <w:style w:type="paragraph" w:customStyle="1" w:styleId="Corpodetexto24">
    <w:name w:val="Corpo de texto 24"/>
    <w:basedOn w:val="Normal"/>
    <w:rsid w:val="00137B72"/>
    <w:pPr>
      <w:suppressAutoHyphens/>
      <w:spacing w:after="120" w:line="480" w:lineRule="auto"/>
    </w:pPr>
    <w:rPr>
      <w:rFonts w:ascii="Times New Roman" w:eastAsia="Times New Roman" w:hAnsi="Times New Roman" w:cs="Calibri"/>
      <w:lang w:eastAsia="ar-SA"/>
    </w:rPr>
  </w:style>
  <w:style w:type="paragraph" w:customStyle="1" w:styleId="Corpodetexto20">
    <w:name w:val="Corpo de texto2"/>
    <w:basedOn w:val="Normal"/>
    <w:rsid w:val="00137B72"/>
    <w:pPr>
      <w:jc w:val="both"/>
    </w:pPr>
    <w:rPr>
      <w:rFonts w:ascii="Times New Roman" w:eastAsia="Times New Roman" w:hAnsi="Times New Roman" w:cs="Times New Roman"/>
      <w:sz w:val="22"/>
      <w:szCs w:val="20"/>
    </w:rPr>
  </w:style>
  <w:style w:type="paragraph" w:customStyle="1" w:styleId="Corpo">
    <w:name w:val="Corpo"/>
    <w:rsid w:val="00137B72"/>
    <w:pPr>
      <w:autoSpaceDE w:val="0"/>
      <w:autoSpaceDN w:val="0"/>
    </w:pPr>
    <w:rPr>
      <w:rFonts w:eastAsia="Times New Roman"/>
      <w:color w:val="000000"/>
      <w:lang w:eastAsia="pt-BR"/>
    </w:rPr>
  </w:style>
  <w:style w:type="paragraph" w:styleId="Reviso">
    <w:name w:val="Revision"/>
    <w:hidden/>
    <w:uiPriority w:val="99"/>
    <w:semiHidden/>
    <w:rsid w:val="00137B72"/>
    <w:rPr>
      <w:rFonts w:eastAsia="Times New Roman"/>
      <w:sz w:val="24"/>
      <w:szCs w:val="24"/>
      <w:lang w:eastAsia="pt-BR"/>
    </w:rPr>
  </w:style>
  <w:style w:type="character" w:customStyle="1" w:styleId="Nivel2Char">
    <w:name w:val="Nivel 2 Char"/>
    <w:basedOn w:val="Fontepargpadro"/>
    <w:link w:val="Nivel2"/>
    <w:rsid w:val="009F03E7"/>
    <w:rPr>
      <w:rFonts w:ascii="Ecofont_Spranq_eco_Sans" w:eastAsia="Arial Unicode MS" w:hAnsi="Ecofont_Spranq_eco_Sans"/>
      <w:lang w:eastAsia="pt-BR"/>
    </w:rPr>
  </w:style>
  <w:style w:type="paragraph" w:customStyle="1" w:styleId="GradeColorida-nfase11">
    <w:name w:val="Grade Colorida - Ênfase 11"/>
    <w:basedOn w:val="Normal"/>
    <w:next w:val="Normal"/>
    <w:link w:val="GradeColorida-nfase1Char"/>
    <w:qFormat/>
    <w:rsid w:val="001B114E"/>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sz w:val="20"/>
      <w:lang w:eastAsia="en-US"/>
    </w:rPr>
  </w:style>
  <w:style w:type="character" w:customStyle="1" w:styleId="GradeColorida-nfase1Char">
    <w:name w:val="Grade Colorida - Ênfase 1 Char"/>
    <w:link w:val="GradeColorida-nfase11"/>
    <w:rsid w:val="001B114E"/>
    <w:rPr>
      <w:rFonts w:ascii="Ecofont_Spranq_eco_Sans" w:eastAsia="Calibri" w:hAnsi="Ecofont_Spranq_eco_Sans"/>
      <w:i/>
      <w:iCs/>
      <w:color w:val="000000"/>
      <w:szCs w:val="24"/>
      <w:shd w:val="clear" w:color="auto" w:fill="FFFFCC"/>
    </w:rPr>
  </w:style>
  <w:style w:type="paragraph" w:customStyle="1" w:styleId="Nivel010">
    <w:name w:val="Nivel_01"/>
    <w:basedOn w:val="Ttulo1"/>
    <w:link w:val="Nivel01Char0"/>
    <w:qFormat/>
    <w:rsid w:val="001B114E"/>
    <w:pPr>
      <w:numPr>
        <w:numId w:val="20"/>
      </w:numPr>
      <w:tabs>
        <w:tab w:val="left" w:pos="567"/>
      </w:tabs>
      <w:spacing w:before="240"/>
      <w:jc w:val="both"/>
    </w:pPr>
    <w:rPr>
      <w:rFonts w:ascii="Ecofont_Spranq_eco_Sans" w:hAnsi="Ecofont_Spranq_eco_Sans"/>
    </w:rPr>
  </w:style>
  <w:style w:type="character" w:customStyle="1" w:styleId="Nivel01Char0">
    <w:name w:val="Nivel_01 Char"/>
    <w:basedOn w:val="Ttulo1Char"/>
    <w:link w:val="Nivel010"/>
    <w:rsid w:val="001B114E"/>
    <w:rPr>
      <w:rFonts w:ascii="Ecofont_Spranq_eco_Sans" w:eastAsiaTheme="majorEastAsia" w:hAnsi="Ecofont_Spranq_eco_Sans" w:cstheme="majorBidi"/>
      <w:b/>
      <w:bCs/>
      <w:color w:val="365F91" w:themeColor="accent1" w:themeShade="BF"/>
      <w:sz w:val="28"/>
      <w:szCs w:val="28"/>
      <w:lang w:eastAsia="pt-BR"/>
    </w:rPr>
  </w:style>
  <w:style w:type="paragraph" w:customStyle="1" w:styleId="Standard">
    <w:name w:val="Standard"/>
    <w:rsid w:val="00126FDE"/>
    <w:pPr>
      <w:widowControl w:val="0"/>
      <w:suppressAutoHyphens/>
      <w:autoSpaceDN w:val="0"/>
    </w:pPr>
    <w:rPr>
      <w:rFonts w:eastAsia="Arial Unicode MS" w:cs="Tahoma"/>
      <w:kern w:val="3"/>
      <w:sz w:val="24"/>
      <w:szCs w:val="24"/>
      <w:lang w:eastAsia="pt-BR"/>
    </w:rPr>
  </w:style>
  <w:style w:type="character" w:customStyle="1" w:styleId="ListLabel168">
    <w:name w:val="ListLabel 168"/>
    <w:qFormat/>
    <w:rsid w:val="00261B9E"/>
    <w:rPr>
      <w:rFonts w:ascii="Palatino Linotype" w:hAnsi="Palatino Linotype"/>
      <w:sz w:val="20"/>
    </w:rPr>
  </w:style>
  <w:style w:type="character" w:customStyle="1" w:styleId="LinkdaInternet">
    <w:name w:val="Link da Internet"/>
    <w:uiPriority w:val="99"/>
    <w:rsid w:val="00F8789A"/>
    <w:rPr>
      <w:color w:val="0000FF"/>
      <w:u w:val="single"/>
    </w:rPr>
  </w:style>
  <w:style w:type="paragraph" w:customStyle="1" w:styleId="LO-Normal">
    <w:name w:val="LO-Normal"/>
    <w:basedOn w:val="Normal"/>
    <w:rsid w:val="00863CAC"/>
    <w:pPr>
      <w:widowControl w:val="0"/>
      <w:suppressAutoHyphens/>
    </w:pPr>
    <w:rPr>
      <w:rFonts w:ascii="Times New Roman" w:eastAsia="Arial Unicode MS" w:hAnsi="Times New Roman" w:cs="Times New Roman"/>
      <w:color w:val="000000"/>
      <w:lang w:val="pt-PT" w:bidi="pt-BR"/>
    </w:rPr>
  </w:style>
  <w:style w:type="character" w:customStyle="1" w:styleId="MenoPendente1">
    <w:name w:val="Menção Pendente1"/>
    <w:basedOn w:val="Fontepargpadro"/>
    <w:uiPriority w:val="99"/>
    <w:semiHidden/>
    <w:unhideWhenUsed/>
    <w:rsid w:val="00854239"/>
    <w:rPr>
      <w:color w:val="605E5C"/>
      <w:shd w:val="clear" w:color="auto" w:fill="E1DFDD"/>
    </w:rPr>
  </w:style>
  <w:style w:type="numbering" w:customStyle="1" w:styleId="Estilo7">
    <w:name w:val="Estilo7"/>
    <w:uiPriority w:val="99"/>
    <w:rsid w:val="0012102D"/>
    <w:pPr>
      <w:numPr>
        <w:numId w:val="2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49842450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175465708">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sChild>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691683516">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260526096">
          <w:marLeft w:val="0"/>
          <w:marRight w:val="0"/>
          <w:marTop w:val="0"/>
          <w:marBottom w:val="0"/>
          <w:divBdr>
            <w:top w:val="none" w:sz="0" w:space="0" w:color="auto"/>
            <w:left w:val="none" w:sz="0" w:space="0" w:color="auto"/>
            <w:bottom w:val="none" w:sz="0" w:space="0" w:color="auto"/>
            <w:right w:val="none" w:sz="0" w:space="0" w:color="auto"/>
          </w:divBdr>
        </w:div>
      </w:divsChild>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9116432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1836261631">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269165359">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sChild>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2147162451">
          <w:marLeft w:val="0"/>
          <w:marRight w:val="0"/>
          <w:marTop w:val="0"/>
          <w:marBottom w:val="0"/>
          <w:divBdr>
            <w:top w:val="none" w:sz="0" w:space="0" w:color="auto"/>
            <w:left w:val="none" w:sz="0" w:space="0" w:color="auto"/>
            <w:bottom w:val="none" w:sz="0" w:space="0" w:color="auto"/>
            <w:right w:val="none" w:sz="0" w:space="0" w:color="auto"/>
          </w:divBdr>
        </w:div>
        <w:div w:id="332270013">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sChild>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8351555">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8607276">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1009604594">
          <w:marLeft w:val="0"/>
          <w:marRight w:val="0"/>
          <w:marTop w:val="0"/>
          <w:marBottom w:val="0"/>
          <w:divBdr>
            <w:top w:val="none" w:sz="0" w:space="0" w:color="auto"/>
            <w:left w:val="none" w:sz="0" w:space="0" w:color="auto"/>
            <w:bottom w:val="none" w:sz="0" w:space="0" w:color="auto"/>
            <w:right w:val="none" w:sz="0" w:space="0" w:color="auto"/>
          </w:divBdr>
        </w:div>
        <w:div w:id="246310860">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sChild>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1477015">
      <w:bodyDiv w:val="1"/>
      <w:marLeft w:val="0"/>
      <w:marRight w:val="0"/>
      <w:marTop w:val="0"/>
      <w:marBottom w:val="0"/>
      <w:divBdr>
        <w:top w:val="none" w:sz="0" w:space="0" w:color="auto"/>
        <w:left w:val="none" w:sz="0" w:space="0" w:color="auto"/>
        <w:bottom w:val="none" w:sz="0" w:space="0" w:color="auto"/>
        <w:right w:val="none" w:sz="0" w:space="0" w:color="auto"/>
      </w:divBdr>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817052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4989588">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56419665">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77117837">
      <w:bodyDiv w:val="1"/>
      <w:marLeft w:val="0"/>
      <w:marRight w:val="0"/>
      <w:marTop w:val="0"/>
      <w:marBottom w:val="0"/>
      <w:divBdr>
        <w:top w:val="none" w:sz="0" w:space="0" w:color="auto"/>
        <w:left w:val="none" w:sz="0" w:space="0" w:color="auto"/>
        <w:bottom w:val="none" w:sz="0" w:space="0" w:color="auto"/>
        <w:right w:val="none" w:sz="0" w:space="0" w:color="auto"/>
      </w:divBdr>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1174958486">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 w:id="26989835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1814789964">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65960711">
          <w:marLeft w:val="0"/>
          <w:marRight w:val="0"/>
          <w:marTop w:val="0"/>
          <w:marBottom w:val="0"/>
          <w:divBdr>
            <w:top w:val="none" w:sz="0" w:space="0" w:color="auto"/>
            <w:left w:val="none" w:sz="0" w:space="0" w:color="auto"/>
            <w:bottom w:val="none" w:sz="0" w:space="0" w:color="auto"/>
            <w:right w:val="none" w:sz="0" w:space="0" w:color="auto"/>
          </w:divBdr>
        </w:div>
      </w:divsChild>
    </w:div>
    <w:div w:id="1609461897">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998848148">
          <w:marLeft w:val="0"/>
          <w:marRight w:val="0"/>
          <w:marTop w:val="0"/>
          <w:marBottom w:val="0"/>
          <w:divBdr>
            <w:top w:val="none" w:sz="0" w:space="0" w:color="auto"/>
            <w:left w:val="none" w:sz="0" w:space="0" w:color="auto"/>
            <w:bottom w:val="none" w:sz="0" w:space="0" w:color="auto"/>
            <w:right w:val="none" w:sz="0" w:space="0" w:color="auto"/>
          </w:divBdr>
        </w:div>
        <w:div w:id="1060590096">
          <w:marLeft w:val="0"/>
          <w:marRight w:val="0"/>
          <w:marTop w:val="0"/>
          <w:marBottom w:val="0"/>
          <w:divBdr>
            <w:top w:val="none" w:sz="0" w:space="0" w:color="auto"/>
            <w:left w:val="none" w:sz="0" w:space="0" w:color="auto"/>
            <w:bottom w:val="none" w:sz="0" w:space="0" w:color="auto"/>
            <w:right w:val="none" w:sz="0" w:space="0" w:color="auto"/>
          </w:divBdr>
        </w:div>
      </w:divsChild>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388728038">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70264495">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sChild>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08620828">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sChild>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59543726">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2920183">
      <w:bodyDiv w:val="1"/>
      <w:marLeft w:val="0"/>
      <w:marRight w:val="0"/>
      <w:marTop w:val="0"/>
      <w:marBottom w:val="0"/>
      <w:divBdr>
        <w:top w:val="none" w:sz="0" w:space="0" w:color="auto"/>
        <w:left w:val="none" w:sz="0" w:space="0" w:color="auto"/>
        <w:bottom w:val="none" w:sz="0" w:space="0" w:color="auto"/>
        <w:right w:val="none" w:sz="0" w:space="0" w:color="auto"/>
      </w:divBdr>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662390050">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24859277">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BD3A4D-46FC-4C9D-A646-0B0B22B0418A}">
  <ds:schemaRefs>
    <ds:schemaRef ds:uri="http://purl.org/dc/elements/1.1/"/>
    <ds:schemaRef ds:uri="http://schemas.openxmlformats.org/package/2006/metadata/core-properties"/>
    <ds:schemaRef ds:uri="http://www.w3.org/XML/1998/namespace"/>
    <ds:schemaRef ds:uri="52c93ea8-e2de-466c-b401-d7fabeb9490e"/>
    <ds:schemaRef ds:uri="http://purl.org/dc/terms/"/>
    <ds:schemaRef ds:uri="http://schemas.microsoft.com/office/2006/documentManagement/types"/>
    <ds:schemaRef ds:uri="http://schemas.microsoft.com/office/2006/metadata/properties"/>
    <ds:schemaRef ds:uri="http://schemas.microsoft.com/office/infopath/2007/PartnerControls"/>
    <ds:schemaRef ds:uri="http://purl.org/dc/dcmitype/"/>
  </ds:schemaRefs>
</ds:datastoreItem>
</file>

<file path=customXml/itemProps2.xml><?xml version="1.0" encoding="utf-8"?>
<ds:datastoreItem xmlns:ds="http://schemas.openxmlformats.org/officeDocument/2006/customXml" ds:itemID="{7C541C99-BA1C-408F-8BE9-FD886FF1D685}">
  <ds:schemaRefs>
    <ds:schemaRef ds:uri="http://schemas.microsoft.com/sharepoint/v3/contenttype/forms"/>
  </ds:schemaRefs>
</ds:datastoreItem>
</file>

<file path=customXml/itemProps3.xml><?xml version="1.0" encoding="utf-8"?>
<ds:datastoreItem xmlns:ds="http://schemas.openxmlformats.org/officeDocument/2006/customXml" ds:itemID="{07E5EB98-BA1D-4E8C-92A6-49AA5EE84F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CBE7CBC-03F4-48E4-AF3B-A92DE04B88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2</TotalTime>
  <Pages>9</Pages>
  <Words>3300</Words>
  <Characters>18934</Characters>
  <Application>Microsoft Office Word</Application>
  <DocSecurity>0</DocSecurity>
  <Lines>157</Lines>
  <Paragraphs>44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Pregão Compras - Ampla Participação</vt:lpstr>
      <vt:lpstr>NOTAS EXPLICATIVAS</vt:lpstr>
    </vt:vector>
  </TitlesOfParts>
  <Company>AGU</Company>
  <LinksUpToDate>false</LinksUpToDate>
  <CharactersWithSpaces>22190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creator>Manoel Paz</dc:creator>
  <cp:lastModifiedBy>Edson Hendges</cp:lastModifiedBy>
  <cp:revision>4</cp:revision>
  <cp:lastPrinted>2022-01-06T17:35:00Z</cp:lastPrinted>
  <dcterms:created xsi:type="dcterms:W3CDTF">2022-01-25T10:56:00Z</dcterms:created>
  <dcterms:modified xsi:type="dcterms:W3CDTF">2022-02-01T18:16:00Z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