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9628"/>
      </w:tblGrid>
      <w:tr w:rsidR="008A1F6C" w:rsidRPr="008A1F6C" w14:paraId="79C40C7E" w14:textId="77777777" w:rsidTr="00D827E2">
        <w:tc>
          <w:tcPr>
            <w:tcW w:w="9628" w:type="dxa"/>
            <w:shd w:val="clear" w:color="auto" w:fill="000000" w:themeFill="text1"/>
            <w:vAlign w:val="center"/>
          </w:tcPr>
          <w:p w14:paraId="32BC1C77" w14:textId="77777777" w:rsidR="00F25D75" w:rsidRDefault="00F25D7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14:paraId="759CCBB5" w14:textId="77777777" w:rsidR="008A1F6C" w:rsidRDefault="008A1F6C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8A1F6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REQUERIMENTO PARA APROVAÇÃO</w:t>
            </w:r>
            <w:r w:rsidR="006F335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PRÉVIA </w:t>
            </w:r>
            <w:r w:rsidR="007E77C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DAS PLANTAS</w:t>
            </w:r>
            <w:r w:rsidR="00115B29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E MEMORIAL DESCRITIVO DA CONSTRUÇÃO CIVIL</w:t>
            </w:r>
          </w:p>
          <w:p w14:paraId="1B3FCDBA" w14:textId="77777777" w:rsidR="00F25D75" w:rsidRPr="008A1F6C" w:rsidRDefault="00F25D7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141525" w:rsidRPr="008A1F6C" w14:paraId="7C4159A3" w14:textId="77777777" w:rsidTr="00D827E2">
        <w:tc>
          <w:tcPr>
            <w:tcW w:w="9628" w:type="dxa"/>
            <w:shd w:val="clear" w:color="auto" w:fill="000000" w:themeFill="text1"/>
            <w:vAlign w:val="center"/>
          </w:tcPr>
          <w:p w14:paraId="71203941" w14:textId="77777777" w:rsidR="00141525" w:rsidRDefault="0014152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8A1F6C" w:rsidRPr="008A1F6C" w14:paraId="5CC43788" w14:textId="77777777" w:rsidTr="005D7568">
        <w:tc>
          <w:tcPr>
            <w:tcW w:w="9628" w:type="dxa"/>
            <w:shd w:val="clear" w:color="auto" w:fill="FFFFFF" w:themeFill="background1"/>
            <w:vAlign w:val="center"/>
          </w:tcPr>
          <w:p w14:paraId="7218B920" w14:textId="77777777" w:rsidR="006F335D" w:rsidRDefault="006F335D" w:rsidP="006F335D">
            <w:pPr>
              <w:shd w:val="clear" w:color="auto" w:fill="F8F8F8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0101050" w14:textId="77777777" w:rsidR="00CF4EEC" w:rsidRDefault="00CF4EEC" w:rsidP="006F335D">
            <w:pPr>
              <w:shd w:val="clear" w:color="auto" w:fill="F8F8F8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34E7D8C" w14:textId="77777777" w:rsidR="006F335D" w:rsidRDefault="006F335D" w:rsidP="006F335D">
            <w:pPr>
              <w:shd w:val="clear" w:color="auto" w:fill="F8F8F8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BDA13B7" w14:textId="01BCE9E8" w:rsidR="00BC0D89" w:rsidRDefault="009C3415" w:rsidP="005A5449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Ao Senhor Coordenador</w:t>
            </w:r>
          </w:p>
          <w:p w14:paraId="47661F14" w14:textId="318CC047" w:rsidR="009C3415" w:rsidRDefault="009C3415" w:rsidP="005A5449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Serviço de Inspeção Municipal</w:t>
            </w:r>
          </w:p>
          <w:p w14:paraId="7FB9396F" w14:textId="67B942C1" w:rsidR="009C3415" w:rsidRDefault="009C3415" w:rsidP="005A5449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Prefeitura Municipal de Arroio do Meio</w:t>
            </w:r>
          </w:p>
          <w:p w14:paraId="0EAE1383" w14:textId="472F46C8" w:rsidR="005A5449" w:rsidRDefault="005A5449" w:rsidP="005A5449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BBB375A" w14:textId="58476996" w:rsidR="005A5449" w:rsidRDefault="005A5449" w:rsidP="00B55B8E">
            <w:pPr>
              <w:shd w:val="clear" w:color="auto" w:fill="F8F8F8"/>
              <w:spacing w:line="48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6AA7CED" w14:textId="15877D59" w:rsidR="005A5449" w:rsidRDefault="005A5449" w:rsidP="00B55B8E">
            <w:pPr>
              <w:shd w:val="clear" w:color="auto" w:fill="F8F8F8"/>
              <w:spacing w:line="48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9E06C5E" w14:textId="6572F840" w:rsidR="005A5449" w:rsidRDefault="007B6688" w:rsidP="00B55B8E">
            <w:pPr>
              <w:shd w:val="clear" w:color="auto" w:fill="F8F8F8"/>
              <w:spacing w:line="480" w:lineRule="auto"/>
              <w:ind w:firstLine="8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A6A6A6" w:themeColor="background1" w:themeShade="A6"/>
                  <w:sz w:val="24"/>
                  <w:szCs w:val="24"/>
                  <w:lang w:eastAsia="pt-BR"/>
                </w:rPr>
                <w:id w:val="662893890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A5449" w:rsidRPr="005A5449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Nome do requerente</w:t>
                </w:r>
              </w:sdtContent>
            </w:sdt>
            <w:r w:rsidR="005A544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CNPJ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-832606389"/>
                <w:placeholder>
                  <w:docPart w:val="DefaultPlaceholder_-1854013440"/>
                </w:placeholder>
              </w:sdtPr>
              <w:sdtEndPr/>
              <w:sdtContent>
                <w:r w:rsidR="005A5449" w:rsidRPr="005A5449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número do documento</w:t>
                </w:r>
              </w:sdtContent>
            </w:sdt>
            <w:r w:rsidR="005A544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-1878000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B8E">
                  <w:rPr>
                    <w:rFonts w:ascii="MS Gothic" w:eastAsia="MS Gothic" w:hAnsi="MS Gothic" w:cs="Times New Roman" w:hint="eastAsia"/>
                    <w:sz w:val="24"/>
                    <w:szCs w:val="24"/>
                    <w:lang w:eastAsia="pt-BR"/>
                  </w:rPr>
                  <w:t>☐</w:t>
                </w:r>
              </w:sdtContent>
            </w:sdt>
            <w:r w:rsidR="00B8115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localizado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1721933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B8E">
                  <w:rPr>
                    <w:rFonts w:ascii="MS Gothic" w:eastAsia="MS Gothic" w:hAnsi="MS Gothic" w:cs="Times New Roman" w:hint="eastAsia"/>
                    <w:sz w:val="24"/>
                    <w:szCs w:val="24"/>
                    <w:lang w:eastAsia="pt-BR"/>
                  </w:rPr>
                  <w:t>☐</w:t>
                </w:r>
              </w:sdtContent>
            </w:sdt>
            <w:r w:rsidR="00B8115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com pretensão de instalação no endereço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A6A6A6" w:themeColor="background1" w:themeShade="A6"/>
                  <w:sz w:val="24"/>
                  <w:szCs w:val="24"/>
                  <w:lang w:eastAsia="pt-BR"/>
                </w:rPr>
                <w:id w:val="1240288934"/>
                <w:placeholder>
                  <w:docPart w:val="DefaultPlaceholder_-1854013440"/>
                </w:placeholder>
              </w:sdtPr>
              <w:sdtEndPr/>
              <w:sdtContent>
                <w:r w:rsidR="00B81155" w:rsidRPr="00B81155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 xml:space="preserve"> localização/futura instalação</w:t>
                </w:r>
              </w:sdtContent>
            </w:sdt>
            <w:r w:rsidR="00B8115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classificado como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227579691"/>
                <w:placeholder>
                  <w:docPart w:val="DefaultPlaceholder_-1854013438"/>
                </w:placeholder>
                <w:showingPlcHdr/>
                <w:dropDownList>
                  <w:listItem w:value="Escolher um item."/>
                  <w:listItem w:displayText="Unidade de Beneficiamento de carne e produtos cárneos" w:value="Unidade de Beneficiamento de carne e produtos cárneos"/>
                  <w:listItem w:displayText="Abatedouro-frigorífico" w:value="Abatedouro-frigorífico"/>
                  <w:listItem w:displayText="Unidade de Beneficiamento de Pescado e Derivados" w:value="Unidade de Beneficiamento de Pescado e Derivados"/>
                  <w:listItem w:displayText="Granja Avícola" w:value="Granja Avícola"/>
                  <w:listItem w:displayText="Unidade de Beneficiamento de Ovos e Derivados" w:value="Unidade de Beneficiamento de Ovos e Derivados"/>
                  <w:listItem w:displayText="Granja leiteira" w:value="Granja leiteira"/>
                  <w:listItem w:displayText="Unidade de Beneficiamento de leite e derivados" w:value="Unidade de Beneficiamento de leite e derivados"/>
                  <w:listItem w:displayText="Unidade de beneficiamento de produtos de abelhas e derivados" w:value="Unidade de beneficiamento de produtos de abelhas e derivados"/>
                </w:dropDownList>
              </w:sdtPr>
              <w:sdtEndPr/>
              <w:sdtContent>
                <w:r w:rsidR="00B81155" w:rsidRPr="00B55B8E">
                  <w:rPr>
                    <w:rStyle w:val="TextodoEspaoReservado"/>
                    <w:i/>
                    <w:iCs/>
                  </w:rPr>
                  <w:t>Escolher um item.</w:t>
                </w:r>
              </w:sdtContent>
            </w:sdt>
            <w:r w:rsidR="00B8115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</w:t>
            </w:r>
            <w:r w:rsidR="005A544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por meio do seu representante legal,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A6A6A6" w:themeColor="background1" w:themeShade="A6"/>
                  <w:sz w:val="24"/>
                  <w:szCs w:val="24"/>
                  <w:lang w:eastAsia="pt-BR"/>
                </w:rPr>
                <w:id w:val="-678275410"/>
                <w:placeholder>
                  <w:docPart w:val="DefaultPlaceholder_-1854013440"/>
                </w:placeholder>
              </w:sdtPr>
              <w:sdtEndPr/>
              <w:sdtContent>
                <w:r w:rsidR="005A5449" w:rsidRPr="005A5449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nome do representante legal</w:t>
                </w:r>
              </w:sdtContent>
            </w:sdt>
            <w:r w:rsidR="005A544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CPF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A6A6A6" w:themeColor="background1" w:themeShade="A6"/>
                  <w:sz w:val="24"/>
                  <w:szCs w:val="24"/>
                  <w:lang w:eastAsia="pt-BR"/>
                </w:rPr>
                <w:id w:val="2144377711"/>
                <w:placeholder>
                  <w:docPart w:val="DefaultPlaceholder_-1854013440"/>
                </w:placeholder>
              </w:sdtPr>
              <w:sdtEndPr/>
              <w:sdtContent>
                <w:r w:rsidR="00B81155" w:rsidRPr="00B81155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número do documento</w:t>
                </w:r>
              </w:sdtContent>
            </w:sdt>
            <w:r w:rsidR="005A544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r w:rsidR="00B55B8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e-mail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A6A6A6" w:themeColor="background1" w:themeShade="A6"/>
                  <w:sz w:val="24"/>
                  <w:szCs w:val="24"/>
                  <w:lang w:eastAsia="pt-BR"/>
                </w:rPr>
                <w:id w:val="2036925309"/>
                <w:placeholder>
                  <w:docPart w:val="DefaultPlaceholder_-1854013440"/>
                </w:placeholder>
              </w:sdtPr>
              <w:sdtEndPr/>
              <w:sdtContent>
                <w:r w:rsidR="00B55B8E" w:rsidRPr="00B55B8E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endereço eletrônico</w:t>
                </w:r>
              </w:sdtContent>
            </w:sdt>
            <w:r w:rsidR="00B55B8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telefone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A6A6A6" w:themeColor="background1" w:themeShade="A6"/>
                  <w:sz w:val="24"/>
                  <w:szCs w:val="24"/>
                  <w:lang w:eastAsia="pt-BR"/>
                </w:rPr>
                <w:id w:val="-519470342"/>
                <w:placeholder>
                  <w:docPart w:val="DefaultPlaceholder_-1854013440"/>
                </w:placeholder>
              </w:sdtPr>
              <w:sdtEndPr/>
              <w:sdtContent>
                <w:r w:rsidR="00B55B8E" w:rsidRPr="00B55B8E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nº de contato</w:t>
                </w:r>
              </w:sdtContent>
            </w:sdt>
            <w:r w:rsidR="00B55B8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r w:rsidR="002C0C6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vem, através deste, </w:t>
            </w:r>
            <w:r w:rsidR="00B8115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requerer a prévia avaliação </w:t>
            </w:r>
            <w:r w:rsidR="00B55B8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sanitária </w:t>
            </w:r>
            <w:r w:rsidR="00B8115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das plantas</w:t>
            </w:r>
            <w:r w:rsidR="002C0C6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e memorial descritivo da construção civil,</w:t>
            </w:r>
            <w:r w:rsidR="00B8115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 w:rsidR="002C0C6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em </w:t>
            </w:r>
            <w:r w:rsidR="00B8115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anex</w:t>
            </w:r>
            <w:r w:rsidR="002C0C6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o, para que se possa prosseguir com a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-423114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C68">
                  <w:rPr>
                    <w:rFonts w:ascii="MS Gothic" w:eastAsia="MS Gothic" w:hAnsi="MS Gothic" w:cs="Times New Roman" w:hint="eastAsia"/>
                    <w:sz w:val="24"/>
                    <w:szCs w:val="24"/>
                    <w:lang w:eastAsia="pt-BR"/>
                  </w:rPr>
                  <w:t>☐</w:t>
                </w:r>
              </w:sdtContent>
            </w:sdt>
            <w:r w:rsidR="002C0C6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reforma/ampliação/modificação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540254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C68">
                  <w:rPr>
                    <w:rFonts w:ascii="MS Gothic" w:eastAsia="MS Gothic" w:hAnsi="MS Gothic" w:cs="Times New Roman" w:hint="eastAsia"/>
                    <w:sz w:val="24"/>
                    <w:szCs w:val="24"/>
                    <w:lang w:eastAsia="pt-BR"/>
                  </w:rPr>
                  <w:t>☐</w:t>
                </w:r>
              </w:sdtContent>
            </w:sdt>
            <w:r w:rsidR="002C0C6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construção da instalação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-1462803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0F6E">
                  <w:rPr>
                    <w:rFonts w:ascii="MS Gothic" w:eastAsia="MS Gothic" w:hAnsi="MS Gothic" w:cs="Times New Roman" w:hint="eastAsia"/>
                    <w:sz w:val="24"/>
                    <w:szCs w:val="24"/>
                    <w:lang w:eastAsia="pt-BR"/>
                  </w:rPr>
                  <w:t>☐</w:t>
                </w:r>
              </w:sdtContent>
            </w:sdt>
            <w:r w:rsidR="002C0C6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atualização documental junto ao serviço oficial.</w:t>
            </w:r>
          </w:p>
          <w:p w14:paraId="47F1FF6C" w14:textId="29E0BA3D" w:rsidR="00BC0D89" w:rsidRDefault="00BC0D89" w:rsidP="002C0C68">
            <w:pPr>
              <w:shd w:val="clear" w:color="auto" w:fill="F8F8F8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31A0E802" w14:textId="04F1752A" w:rsidR="00BC0D89" w:rsidRDefault="00BC0D89" w:rsidP="00BC0D89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3E2876F8" w14:textId="77777777" w:rsidR="00BC0D89" w:rsidRPr="00BC0D89" w:rsidRDefault="00BC0D89" w:rsidP="00BC0D89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DF1E541" w14:textId="7C920514" w:rsidR="00D827E2" w:rsidRPr="008A1F6C" w:rsidRDefault="00D827E2" w:rsidP="00243734">
            <w:pPr>
              <w:shd w:val="clear" w:color="auto" w:fill="F8F8F8"/>
              <w:spacing w:line="240" w:lineRule="auto"/>
              <w:ind w:firstLine="1163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Nestes termos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p</w:t>
            </w: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ede</w:t>
            </w:r>
            <w:r w:rsidR="002C0C6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-se</w:t>
            </w: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deferimento</w:t>
            </w:r>
          </w:p>
          <w:p w14:paraId="33F4AAEE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C4E4EC4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3309B07" w14:textId="77777777" w:rsidR="00E90889" w:rsidRDefault="00E90889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AB855FA" w14:textId="77777777" w:rsidR="00E90889" w:rsidRDefault="00E90889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CC72A2A" w14:textId="09F9A5B5" w:rsidR="008A1F6C" w:rsidRDefault="00FF7EBB" w:rsidP="002C0C68">
            <w:pPr>
              <w:shd w:val="clear" w:color="auto" w:fill="F8F8F8"/>
              <w:spacing w:line="240" w:lineRule="auto"/>
              <w:ind w:firstLine="116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Arroio do Meio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48813530"/>
                <w:placeholder>
                  <w:docPart w:val="DefaultPlaceholder_-1854013440"/>
                </w:placeholder>
              </w:sdtPr>
              <w:sdtEndPr/>
              <w:sdtContent>
                <w:r w:rsidR="002C0C68" w:rsidRPr="002C0C68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dia</w:t>
                </w:r>
              </w:sdtContent>
            </w:sdt>
            <w:r w:rsidR="002C0C68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de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A6A6A6" w:themeColor="background1" w:themeShade="A6"/>
                  <w:sz w:val="24"/>
                  <w:szCs w:val="24"/>
                  <w:lang w:eastAsia="pt-BR"/>
                </w:rPr>
                <w:id w:val="1998999122"/>
                <w:placeholder>
                  <w:docPart w:val="DefaultPlaceholder_-1854013440"/>
                </w:placeholder>
              </w:sdtPr>
              <w:sdtEndPr/>
              <w:sdtContent>
                <w:r w:rsidR="002C0C68" w:rsidRPr="002C0C68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mês</w:t>
                </w:r>
              </w:sdtContent>
            </w:sdt>
            <w:r w:rsidR="002C0C68">
              <w:rPr>
                <w:rFonts w:ascii="Times New Roman" w:eastAsia="Times New Roman" w:hAnsi="Times New Roman" w:cs="Times New Roman"/>
                <w:i/>
                <w:iCs/>
                <w:color w:val="A6A6A6" w:themeColor="background1" w:themeShade="A6"/>
                <w:sz w:val="24"/>
                <w:szCs w:val="24"/>
                <w:lang w:eastAsia="pt-BR"/>
              </w:rPr>
              <w:t xml:space="preserve"> 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de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A6A6A6" w:themeColor="background1" w:themeShade="A6"/>
                  <w:sz w:val="24"/>
                  <w:szCs w:val="24"/>
                  <w:lang w:eastAsia="pt-BR"/>
                </w:rPr>
                <w:id w:val="1652254643"/>
                <w:placeholder>
                  <w:docPart w:val="DefaultPlaceholder_-1854013440"/>
                </w:placeholder>
              </w:sdtPr>
              <w:sdtEndPr/>
              <w:sdtContent>
                <w:r w:rsidR="002C0C68" w:rsidRPr="002C0C68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ano</w:t>
                </w:r>
              </w:sdtContent>
            </w:sdt>
            <w:r w:rsidR="002C0C68">
              <w:rPr>
                <w:rFonts w:ascii="Times New Roman" w:eastAsia="Times New Roman" w:hAnsi="Times New Roman" w:cs="Times New Roman"/>
                <w:i/>
                <w:iCs/>
                <w:color w:val="A6A6A6" w:themeColor="background1" w:themeShade="A6"/>
                <w:sz w:val="24"/>
                <w:szCs w:val="24"/>
                <w:lang w:eastAsia="pt-BR"/>
              </w:rPr>
              <w:t>.</w:t>
            </w:r>
          </w:p>
          <w:p w14:paraId="7FA97EFF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479F2A7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55EA770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B4A6B6C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sdt>
            <w:sdtPr>
              <w:rPr>
                <w:rFonts w:ascii="Times New Roman" w:eastAsia="Times New Roman" w:hAnsi="Times New Roman" w:cs="Times New Roman"/>
                <w:i/>
                <w:iCs/>
                <w:color w:val="A6A6A6" w:themeColor="background1" w:themeShade="A6"/>
                <w:sz w:val="24"/>
                <w:szCs w:val="24"/>
                <w:lang w:eastAsia="pt-BR"/>
              </w:rPr>
              <w:id w:val="-2073960836"/>
              <w:placeholder>
                <w:docPart w:val="DefaultPlaceholder_-1854013440"/>
              </w:placeholder>
            </w:sdtPr>
            <w:sdtEndPr/>
            <w:sdtContent>
              <w:p w14:paraId="0107F245" w14:textId="548F469F" w:rsidR="00D827E2" w:rsidRPr="002C0C68" w:rsidRDefault="002C0C68" w:rsidP="002C0C68">
                <w:pPr>
                  <w:shd w:val="clear" w:color="auto" w:fill="F8F8F8"/>
                  <w:spacing w:line="240" w:lineRule="auto"/>
                  <w:jc w:val="center"/>
                  <w:rPr>
                    <w:rFonts w:ascii="Times New Roman" w:eastAsia="Times New Roman" w:hAnsi="Times New Roman" w:cs="Times New Roman"/>
                    <w:i/>
                    <w:iCs/>
                    <w:sz w:val="24"/>
                    <w:szCs w:val="24"/>
                    <w:lang w:eastAsia="pt-BR"/>
                  </w:rPr>
                </w:pPr>
                <w:r w:rsidRPr="002C0C68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Nome do requerente</w:t>
                </w:r>
              </w:p>
            </w:sdtContent>
          </w:sdt>
          <w:p w14:paraId="05539E0B" w14:textId="3F70A416" w:rsidR="00243734" w:rsidRPr="002C0C68" w:rsidRDefault="002C0C68" w:rsidP="00243734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323E4F" w:themeColor="text2" w:themeShade="BF"/>
                <w:sz w:val="24"/>
                <w:szCs w:val="24"/>
                <w:lang w:eastAsia="pt-BR"/>
              </w:rPr>
            </w:pPr>
            <w:r w:rsidRPr="002C0C68">
              <w:rPr>
                <w:rFonts w:ascii="Times New Roman" w:eastAsia="Times New Roman" w:hAnsi="Times New Roman" w:cs="Times New Roman"/>
                <w:i/>
                <w:iCs/>
                <w:color w:val="323E4F" w:themeColor="text2" w:themeShade="BF"/>
                <w:sz w:val="24"/>
                <w:szCs w:val="24"/>
                <w:lang w:eastAsia="pt-BR"/>
              </w:rPr>
              <w:t>Carimbo e assinatura</w:t>
            </w:r>
          </w:p>
          <w:p w14:paraId="73E2BEF2" w14:textId="77777777" w:rsidR="00243734" w:rsidRPr="008A1F6C" w:rsidRDefault="00243734" w:rsidP="00243734">
            <w:pPr>
              <w:shd w:val="clear" w:color="auto" w:fill="F8F8F8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14:paraId="6E9352B7" w14:textId="77777777" w:rsidR="008A1F6C" w:rsidRDefault="008A1F6C"/>
    <w:sectPr w:rsidR="008A1F6C" w:rsidSect="008A1F6C">
      <w:foot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ED683E" w14:textId="77777777" w:rsidR="007B6688" w:rsidRDefault="007B6688" w:rsidP="008712DA">
      <w:pPr>
        <w:spacing w:after="0" w:line="240" w:lineRule="auto"/>
      </w:pPr>
      <w:r>
        <w:separator/>
      </w:r>
    </w:p>
  </w:endnote>
  <w:endnote w:type="continuationSeparator" w:id="0">
    <w:p w14:paraId="37B9D7E7" w14:textId="77777777" w:rsidR="007B6688" w:rsidRDefault="007B6688" w:rsidP="00871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771307" w14:textId="4353D25C" w:rsidR="00435383" w:rsidRDefault="00435383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554BF9" wp14:editId="6B30A7F1">
              <wp:simplePos x="0" y="0"/>
              <wp:positionH relativeFrom="margin">
                <wp:posOffset>5520055</wp:posOffset>
              </wp:positionH>
              <wp:positionV relativeFrom="paragraph">
                <wp:posOffset>-1099185</wp:posOffset>
              </wp:positionV>
              <wp:extent cx="647700" cy="390525"/>
              <wp:effectExtent l="0" t="0" r="0" b="952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0" cy="3905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tbl>
                          <w:tblPr>
                            <w:tblStyle w:val="Tabelacomgrade"/>
                            <w:tblW w:w="0" w:type="auto"/>
                            <w:tblBorders>
                              <w:top w:val="single" w:sz="4" w:space="0" w:color="D9D9D9" w:themeColor="background1" w:themeShade="D9"/>
                              <w:left w:val="single" w:sz="4" w:space="0" w:color="D9D9D9" w:themeColor="background1" w:themeShade="D9"/>
                              <w:bottom w:val="single" w:sz="4" w:space="0" w:color="D9D9D9" w:themeColor="background1" w:themeShade="D9"/>
                              <w:right w:val="single" w:sz="4" w:space="0" w:color="D9D9D9" w:themeColor="background1" w:themeShade="D9"/>
                              <w:insideH w:val="single" w:sz="4" w:space="0" w:color="D9D9D9" w:themeColor="background1" w:themeShade="D9"/>
                              <w:insideV w:val="single" w:sz="4" w:space="0" w:color="D9D9D9" w:themeColor="background1" w:themeShade="D9"/>
                            </w:tblBorders>
                            <w:tblLook w:val="04A0" w:firstRow="1" w:lastRow="0" w:firstColumn="1" w:lastColumn="0" w:noHBand="0" w:noVBand="1"/>
                          </w:tblPr>
                          <w:tblGrid>
                            <w:gridCol w:w="704"/>
                          </w:tblGrid>
                          <w:tr w:rsidR="008712DA" w:rsidRPr="008712DA" w14:paraId="6AEB2B2D" w14:textId="77777777" w:rsidTr="008712DA">
                            <w:tc>
                              <w:tcPr>
                                <w:tcW w:w="704" w:type="dxa"/>
                              </w:tcPr>
                              <w:p w14:paraId="6F88B741" w14:textId="4EBBD773" w:rsidR="008712DA" w:rsidRPr="008712DA" w:rsidRDefault="008712DA">
                                <w:pPr>
                                  <w:rPr>
                                    <w:color w:val="BFBFBF" w:themeColor="background1" w:themeShade="BF"/>
                                    <w:sz w:val="8"/>
                                    <w:szCs w:val="8"/>
                                  </w:rPr>
                                </w:pPr>
                                <w:r w:rsidRPr="008712DA">
                                  <w:rPr>
                                    <w:color w:val="BFBFBF" w:themeColor="background1" w:themeShade="BF"/>
                                    <w:sz w:val="8"/>
                                    <w:szCs w:val="8"/>
                                  </w:rPr>
                                  <w:t>DOC 018</w:t>
                                </w:r>
                              </w:p>
                            </w:tc>
                          </w:tr>
                          <w:tr w:rsidR="008712DA" w:rsidRPr="008712DA" w14:paraId="04590DD2" w14:textId="77777777" w:rsidTr="008712DA">
                            <w:tc>
                              <w:tcPr>
                                <w:tcW w:w="704" w:type="dxa"/>
                              </w:tcPr>
                              <w:p w14:paraId="5AE45335" w14:textId="57B59319" w:rsidR="008712DA" w:rsidRPr="008712DA" w:rsidRDefault="008712DA">
                                <w:pPr>
                                  <w:rPr>
                                    <w:color w:val="BFBFBF" w:themeColor="background1" w:themeShade="BF"/>
                                    <w:sz w:val="8"/>
                                    <w:szCs w:val="8"/>
                                  </w:rPr>
                                </w:pPr>
                                <w:r w:rsidRPr="008712DA">
                                  <w:rPr>
                                    <w:color w:val="BFBFBF" w:themeColor="background1" w:themeShade="BF"/>
                                    <w:sz w:val="8"/>
                                    <w:szCs w:val="8"/>
                                  </w:rPr>
                                  <w:t>Edição 3165</w:t>
                                </w:r>
                              </w:p>
                            </w:tc>
                          </w:tr>
                          <w:tr w:rsidR="008712DA" w:rsidRPr="008712DA" w14:paraId="64136543" w14:textId="77777777" w:rsidTr="008712DA">
                            <w:tc>
                              <w:tcPr>
                                <w:tcW w:w="704" w:type="dxa"/>
                              </w:tcPr>
                              <w:p w14:paraId="6773E48A" w14:textId="61FA67BE" w:rsidR="008712DA" w:rsidRPr="008712DA" w:rsidRDefault="008712DA">
                                <w:pPr>
                                  <w:rPr>
                                    <w:color w:val="BFBFBF" w:themeColor="background1" w:themeShade="BF"/>
                                    <w:sz w:val="8"/>
                                    <w:szCs w:val="8"/>
                                  </w:rPr>
                                </w:pPr>
                                <w:r w:rsidRPr="008712DA">
                                  <w:rPr>
                                    <w:color w:val="BFBFBF" w:themeColor="background1" w:themeShade="BF"/>
                                    <w:sz w:val="8"/>
                                    <w:szCs w:val="8"/>
                                  </w:rPr>
                                  <w:t>Revisão 001</w:t>
                                </w:r>
                              </w:p>
                            </w:tc>
                          </w:tr>
                          <w:tr w:rsidR="008712DA" w:rsidRPr="008712DA" w14:paraId="19D0E2D3" w14:textId="77777777" w:rsidTr="008712DA">
                            <w:tc>
                              <w:tcPr>
                                <w:tcW w:w="704" w:type="dxa"/>
                              </w:tcPr>
                              <w:p w14:paraId="5720A117" w14:textId="579DE8AB" w:rsidR="008712DA" w:rsidRPr="008712DA" w:rsidRDefault="008712DA">
                                <w:pPr>
                                  <w:rPr>
                                    <w:color w:val="BFBFBF" w:themeColor="background1" w:themeShade="BF"/>
                                    <w:sz w:val="8"/>
                                    <w:szCs w:val="8"/>
                                  </w:rPr>
                                </w:pPr>
                                <w:r w:rsidRPr="008712DA">
                                  <w:rPr>
                                    <w:color w:val="BFBFBF" w:themeColor="background1" w:themeShade="BF"/>
                                    <w:sz w:val="8"/>
                                    <w:szCs w:val="8"/>
                                  </w:rPr>
                                  <w:t>02/09/2020</w:t>
                                </w:r>
                              </w:p>
                            </w:tc>
                          </w:tr>
                        </w:tbl>
                        <w:p w14:paraId="41C02A1F" w14:textId="77777777" w:rsidR="008712DA" w:rsidRDefault="008712D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6554BF9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434.65pt;margin-top:-86.55pt;width:51pt;height:30.7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" fillcolor="white [3201]" stroked="f" strokeweight=".5pt">
              <v:textbox>
                <w:txbxContent>
                  <w:tbl>
                    <w:tblPr>
                      <w:tblStyle w:val="Tabelacomgrade"/>
                      <w:tblW w:w="0" w:type="auto"/>
                      <w:tblBorders>
                        <w:top w:val="single" w:sz="4" w:space="0" w:color="D9D9D9" w:themeColor="background1" w:themeShade="D9"/>
                        <w:left w:val="single" w:sz="4" w:space="0" w:color="D9D9D9" w:themeColor="background1" w:themeShade="D9"/>
                        <w:bottom w:val="single" w:sz="4" w:space="0" w:color="D9D9D9" w:themeColor="background1" w:themeShade="D9"/>
                        <w:right w:val="single" w:sz="4" w:space="0" w:color="D9D9D9" w:themeColor="background1" w:themeShade="D9"/>
                        <w:insideH w:val="single" w:sz="4" w:space="0" w:color="D9D9D9" w:themeColor="background1" w:themeShade="D9"/>
                        <w:insideV w:val="single" w:sz="4" w:space="0" w:color="D9D9D9" w:themeColor="background1" w:themeShade="D9"/>
                      </w:tblBorders>
                      <w:tblLook w:val="04A0" w:firstRow="1" w:lastRow="0" w:firstColumn="1" w:lastColumn="0" w:noHBand="0" w:noVBand="1"/>
                    </w:tblPr>
                    <w:tblGrid>
                      <w:gridCol w:w="704"/>
                    </w:tblGrid>
                    <w:tr w:rsidR="008712DA" w:rsidRPr="008712DA" w14:paraId="6AEB2B2D" w14:textId="77777777" w:rsidTr="008712DA">
                      <w:tc>
                        <w:tcPr>
                          <w:tcW w:w="704" w:type="dxa"/>
                        </w:tcPr>
                        <w:p w14:paraId="6F88B741" w14:textId="4EBBD773" w:rsidR="008712DA" w:rsidRPr="008712DA" w:rsidRDefault="008712DA">
                          <w:pPr>
                            <w:rPr>
                              <w:color w:val="BFBFBF" w:themeColor="background1" w:themeShade="BF"/>
                              <w:sz w:val="8"/>
                              <w:szCs w:val="8"/>
                            </w:rPr>
                          </w:pPr>
                          <w:r w:rsidRPr="008712DA">
                            <w:rPr>
                              <w:color w:val="BFBFBF" w:themeColor="background1" w:themeShade="BF"/>
                              <w:sz w:val="8"/>
                              <w:szCs w:val="8"/>
                            </w:rPr>
                            <w:t>DOC 018</w:t>
                          </w:r>
                        </w:p>
                      </w:tc>
                    </w:tr>
                    <w:tr w:rsidR="008712DA" w:rsidRPr="008712DA" w14:paraId="04590DD2" w14:textId="77777777" w:rsidTr="008712DA">
                      <w:tc>
                        <w:tcPr>
                          <w:tcW w:w="704" w:type="dxa"/>
                        </w:tcPr>
                        <w:p w14:paraId="5AE45335" w14:textId="57B59319" w:rsidR="008712DA" w:rsidRPr="008712DA" w:rsidRDefault="008712DA">
                          <w:pPr>
                            <w:rPr>
                              <w:color w:val="BFBFBF" w:themeColor="background1" w:themeShade="BF"/>
                              <w:sz w:val="8"/>
                              <w:szCs w:val="8"/>
                            </w:rPr>
                          </w:pPr>
                          <w:r w:rsidRPr="008712DA">
                            <w:rPr>
                              <w:color w:val="BFBFBF" w:themeColor="background1" w:themeShade="BF"/>
                              <w:sz w:val="8"/>
                              <w:szCs w:val="8"/>
                            </w:rPr>
                            <w:t>Edição 3165</w:t>
                          </w:r>
                        </w:p>
                      </w:tc>
                    </w:tr>
                    <w:tr w:rsidR="008712DA" w:rsidRPr="008712DA" w14:paraId="64136543" w14:textId="77777777" w:rsidTr="008712DA">
                      <w:tc>
                        <w:tcPr>
                          <w:tcW w:w="704" w:type="dxa"/>
                        </w:tcPr>
                        <w:p w14:paraId="6773E48A" w14:textId="61FA67BE" w:rsidR="008712DA" w:rsidRPr="008712DA" w:rsidRDefault="008712DA">
                          <w:pPr>
                            <w:rPr>
                              <w:color w:val="BFBFBF" w:themeColor="background1" w:themeShade="BF"/>
                              <w:sz w:val="8"/>
                              <w:szCs w:val="8"/>
                            </w:rPr>
                          </w:pPr>
                          <w:r w:rsidRPr="008712DA">
                            <w:rPr>
                              <w:color w:val="BFBFBF" w:themeColor="background1" w:themeShade="BF"/>
                              <w:sz w:val="8"/>
                              <w:szCs w:val="8"/>
                            </w:rPr>
                            <w:t>Revisão 001</w:t>
                          </w:r>
                        </w:p>
                      </w:tc>
                    </w:tr>
                    <w:tr w:rsidR="008712DA" w:rsidRPr="008712DA" w14:paraId="19D0E2D3" w14:textId="77777777" w:rsidTr="008712DA">
                      <w:tc>
                        <w:tcPr>
                          <w:tcW w:w="704" w:type="dxa"/>
                        </w:tcPr>
                        <w:p w14:paraId="5720A117" w14:textId="579DE8AB" w:rsidR="008712DA" w:rsidRPr="008712DA" w:rsidRDefault="008712DA">
                          <w:pPr>
                            <w:rPr>
                              <w:color w:val="BFBFBF" w:themeColor="background1" w:themeShade="BF"/>
                              <w:sz w:val="8"/>
                              <w:szCs w:val="8"/>
                            </w:rPr>
                          </w:pPr>
                          <w:r w:rsidRPr="008712DA">
                            <w:rPr>
                              <w:color w:val="BFBFBF" w:themeColor="background1" w:themeShade="BF"/>
                              <w:sz w:val="8"/>
                              <w:szCs w:val="8"/>
                            </w:rPr>
                            <w:t>02/09/2020</w:t>
                          </w:r>
                        </w:p>
                      </w:tc>
                    </w:tr>
                  </w:tbl>
                  <w:p w14:paraId="41C02A1F" w14:textId="77777777" w:rsidR="008712DA" w:rsidRDefault="008712DA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728F6A" w14:textId="77777777" w:rsidR="007B6688" w:rsidRDefault="007B6688" w:rsidP="008712DA">
      <w:pPr>
        <w:spacing w:after="0" w:line="240" w:lineRule="auto"/>
      </w:pPr>
      <w:r>
        <w:separator/>
      </w:r>
    </w:p>
  </w:footnote>
  <w:footnote w:type="continuationSeparator" w:id="0">
    <w:p w14:paraId="3E67D5F6" w14:textId="77777777" w:rsidR="007B6688" w:rsidRDefault="007B6688" w:rsidP="008712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F6C"/>
    <w:rsid w:val="00025690"/>
    <w:rsid w:val="00115B29"/>
    <w:rsid w:val="00141525"/>
    <w:rsid w:val="00243734"/>
    <w:rsid w:val="002C0C68"/>
    <w:rsid w:val="002D0F7E"/>
    <w:rsid w:val="003054B6"/>
    <w:rsid w:val="00435383"/>
    <w:rsid w:val="00566C84"/>
    <w:rsid w:val="005A5449"/>
    <w:rsid w:val="005D7568"/>
    <w:rsid w:val="006F335D"/>
    <w:rsid w:val="00764E26"/>
    <w:rsid w:val="007B6688"/>
    <w:rsid w:val="007E77CD"/>
    <w:rsid w:val="00811B0B"/>
    <w:rsid w:val="008712DA"/>
    <w:rsid w:val="008A1F6C"/>
    <w:rsid w:val="009C3415"/>
    <w:rsid w:val="009E17A6"/>
    <w:rsid w:val="00A14BCC"/>
    <w:rsid w:val="00A70F6E"/>
    <w:rsid w:val="00B55B8E"/>
    <w:rsid w:val="00B81155"/>
    <w:rsid w:val="00BC0D89"/>
    <w:rsid w:val="00CB7654"/>
    <w:rsid w:val="00CF4EEC"/>
    <w:rsid w:val="00D827E2"/>
    <w:rsid w:val="00E36E0B"/>
    <w:rsid w:val="00E90889"/>
    <w:rsid w:val="00F25D75"/>
    <w:rsid w:val="00FF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106DD5"/>
  <w15:chartTrackingRefBased/>
  <w15:docId w15:val="{A27B6A47-25F8-417B-8F5A-8FDABEB8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F6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A1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BC0D89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8712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12DA"/>
  </w:style>
  <w:style w:type="paragraph" w:styleId="Rodap">
    <w:name w:val="footer"/>
    <w:basedOn w:val="Normal"/>
    <w:link w:val="RodapChar"/>
    <w:uiPriority w:val="99"/>
    <w:unhideWhenUsed/>
    <w:rsid w:val="008712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1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7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9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65501D-A1BC-4BC9-810B-5F5AE9005914}"/>
      </w:docPartPr>
      <w:docPartBody>
        <w:p w:rsidR="00A75119" w:rsidRDefault="00D93104">
          <w:r w:rsidRPr="00D90C64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C9F442-6E10-413C-8D55-E2B383E93109}"/>
      </w:docPartPr>
      <w:docPartBody>
        <w:p w:rsidR="00A75119" w:rsidRDefault="00D93104">
          <w:r w:rsidRPr="00D90C64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104"/>
    <w:rsid w:val="00474A5D"/>
    <w:rsid w:val="008E4D90"/>
    <w:rsid w:val="00A75119"/>
    <w:rsid w:val="00C704F5"/>
    <w:rsid w:val="00D9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9310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144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NotBruna</dc:creator>
  <cp:keywords/>
  <dc:description/>
  <cp:lastModifiedBy>Bruna Cássia Scheuermann</cp:lastModifiedBy>
  <cp:revision>17</cp:revision>
  <dcterms:created xsi:type="dcterms:W3CDTF">2019-02-05T14:02:00Z</dcterms:created>
  <dcterms:modified xsi:type="dcterms:W3CDTF">2020-10-08T13:27:00Z</dcterms:modified>
</cp:coreProperties>
</file>